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5C" w:rsidRPr="00A5332E" w:rsidRDefault="0055375C" w:rsidP="0055375C">
      <w:pPr>
        <w:jc w:val="center"/>
        <w:rPr>
          <w:b/>
          <w:color w:val="000000" w:themeColor="text1"/>
        </w:rPr>
      </w:pPr>
      <w:bookmarkStart w:id="0" w:name="_Hlk173333835"/>
      <w:bookmarkEnd w:id="0"/>
      <w:r w:rsidRPr="00A5332E">
        <w:rPr>
          <w:b/>
          <w:color w:val="000000" w:themeColor="text1"/>
        </w:rPr>
        <w:t>T.C</w:t>
      </w:r>
    </w:p>
    <w:p w:rsidR="0055375C" w:rsidRPr="00A5332E" w:rsidRDefault="0055375C" w:rsidP="0055375C">
      <w:pPr>
        <w:jc w:val="center"/>
        <w:rPr>
          <w:b/>
          <w:color w:val="000000" w:themeColor="text1"/>
          <w:sz w:val="32"/>
          <w:szCs w:val="32"/>
        </w:rPr>
      </w:pPr>
      <w:r w:rsidRPr="00A5332E">
        <w:rPr>
          <w:b/>
          <w:color w:val="000000" w:themeColor="text1"/>
          <w:sz w:val="32"/>
          <w:szCs w:val="32"/>
        </w:rPr>
        <w:t>KOZAN KAYMAKAMLIĞI</w:t>
      </w:r>
    </w:p>
    <w:p w:rsidR="00350571" w:rsidRPr="00A5332E" w:rsidRDefault="00500889" w:rsidP="00350571">
      <w:pPr>
        <w:jc w:val="center"/>
        <w:rPr>
          <w:rFonts w:ascii="Book Antiqua" w:eastAsia="Times New Roman" w:hAnsi="Book Antiqua" w:cs="Times New Roman"/>
          <w:b/>
          <w:bCs/>
          <w:noProof/>
          <w:color w:val="000000" w:themeColor="text1"/>
          <w:sz w:val="32"/>
          <w:szCs w:val="32"/>
          <w:lang w:eastAsia="tr-TR"/>
        </w:rPr>
      </w:pPr>
      <w:r w:rsidRPr="00A5332E">
        <w:rPr>
          <w:b/>
          <w:color w:val="000000" w:themeColor="text1"/>
          <w:sz w:val="32"/>
          <w:szCs w:val="32"/>
        </w:rPr>
        <w:t>HALİT DAĞLI ANAOKULU MÜDÜRLÜĞÜ</w:t>
      </w:r>
    </w:p>
    <w:p w:rsidR="00A5332E" w:rsidRPr="00A5332E" w:rsidRDefault="00A5332E" w:rsidP="00350571">
      <w:pPr>
        <w:jc w:val="center"/>
        <w:rPr>
          <w:b/>
          <w:color w:val="000000" w:themeColor="text1"/>
          <w:sz w:val="32"/>
          <w:szCs w:val="32"/>
        </w:rPr>
      </w:pPr>
      <w:r w:rsidRPr="00A5332E">
        <w:rPr>
          <w:rFonts w:ascii="Book Antiqua" w:eastAsia="Times New Roman" w:hAnsi="Book Antiqua" w:cs="Times New Roman"/>
          <w:b/>
          <w:bCs/>
          <w:noProof/>
          <w:color w:val="000000" w:themeColor="text1"/>
          <w:sz w:val="32"/>
          <w:szCs w:val="32"/>
          <w:lang w:eastAsia="tr-TR"/>
        </w:rPr>
        <w:t>2024-2028 STRATEJİK PLANI</w:t>
      </w:r>
    </w:p>
    <w:p w:rsidR="00350571" w:rsidRDefault="00350571" w:rsidP="00350571">
      <w:pPr>
        <w:pStyle w:val="NormalWeb"/>
      </w:pPr>
      <w:r>
        <w:rPr>
          <w:noProof/>
        </w:rPr>
        <w:drawing>
          <wp:inline distT="0" distB="0" distL="0" distR="0" wp14:anchorId="72DE1356" wp14:editId="4C98B35E">
            <wp:extent cx="9182100" cy="3695700"/>
            <wp:effectExtent l="0" t="0" r="0" b="0"/>
            <wp:docPr id="8" name="Resim 8" descr="C:\Users\seyba\AppData\Local\Packages\Microsoft.Windows.Photos_8wekyb3d8bbwe\TempState\ShareServiceTempFolder\anaokulu fotiş.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yba\AppData\Local\Packages\Microsoft.Windows.Photos_8wekyb3d8bbwe\TempState\ShareServiceTempFolder\anaokulu fotiş.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2100" cy="3695700"/>
                    </a:xfrm>
                    <a:prstGeom prst="rect">
                      <a:avLst/>
                    </a:prstGeom>
                    <a:noFill/>
                    <a:ln>
                      <a:noFill/>
                    </a:ln>
                  </pic:spPr>
                </pic:pic>
              </a:graphicData>
            </a:graphic>
          </wp:inline>
        </w:drawing>
      </w:r>
    </w:p>
    <w:p w:rsidR="00A701FB" w:rsidRDefault="00EC5C66" w:rsidP="0055375C">
      <w:pPr>
        <w:jc w:val="center"/>
      </w:pPr>
      <w:r>
        <w:rPr>
          <w:noProof/>
          <w:lang w:eastAsia="tr-TR"/>
        </w:rPr>
        <mc:AlternateContent>
          <mc:Choice Requires="wps">
            <w:drawing>
              <wp:anchor distT="45720" distB="45720" distL="114300" distR="114300" simplePos="0" relativeHeight="251663360" behindDoc="0" locked="0" layoutInCell="1" allowOverlap="1" wp14:anchorId="0898A158" wp14:editId="627257FA">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rsidR="00B67B15" w:rsidRPr="00EC5C66" w:rsidRDefault="00B67B15" w:rsidP="00EC5C66">
                            <w:pPr>
                              <w:jc w:val="center"/>
                              <w:rPr>
                                <w:rFonts w:ascii="Arial Black" w:hAnsi="Arial Black"/>
                                <w:b/>
                              </w:rPr>
                            </w:pPr>
                            <w:r w:rsidRPr="00EC5C66">
                              <w:rPr>
                                <w:rFonts w:ascii="Arial Black" w:hAnsi="Arial Black"/>
                                <w:b/>
                              </w:rPr>
                              <w:t>OSMANİYE</w:t>
                            </w:r>
                          </w:p>
                          <w:p w:rsidR="00B67B15" w:rsidRPr="00EC5C66" w:rsidRDefault="00B67B15"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98A158" id="_x0000_t202" coordsize="21600,21600" o:spt="202" path="m,l,21600r21600,l21600,xe">
                <v:stroke joinstyle="miter"/>
                <v:path gradientshapeok="t" o:connecttype="rect"/>
              </v:shapetype>
              <v:shape id="Metin Kutusu 2" o:spid="_x0000_s1026" type="#_x0000_t202" style="position:absolute;left:0;text-align:left;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rsidR="00B67B15" w:rsidRPr="00EC5C66" w:rsidRDefault="00B67B15" w:rsidP="00EC5C66">
                      <w:pPr>
                        <w:jc w:val="center"/>
                        <w:rPr>
                          <w:rFonts w:ascii="Arial Black" w:hAnsi="Arial Black"/>
                          <w:b/>
                        </w:rPr>
                      </w:pPr>
                      <w:r w:rsidRPr="00EC5C66">
                        <w:rPr>
                          <w:rFonts w:ascii="Arial Black" w:hAnsi="Arial Black"/>
                          <w:b/>
                        </w:rPr>
                        <w:t>OSMANİYE</w:t>
                      </w:r>
                    </w:p>
                    <w:p w:rsidR="00B67B15" w:rsidRPr="00EC5C66" w:rsidRDefault="00B67B15" w:rsidP="00EC5C66">
                      <w:pPr>
                        <w:jc w:val="center"/>
                        <w:rPr>
                          <w:rFonts w:ascii="Arial Black" w:hAnsi="Arial Black"/>
                          <w:b/>
                        </w:rPr>
                      </w:pPr>
                      <w:r w:rsidRPr="00EC5C66">
                        <w:rPr>
                          <w:rFonts w:ascii="Arial Black" w:hAnsi="Arial Black"/>
                          <w:b/>
                        </w:rPr>
                        <w:t>2024</w:t>
                      </w:r>
                    </w:p>
                  </w:txbxContent>
                </v:textbox>
              </v:shape>
            </w:pict>
          </mc:Fallback>
        </mc:AlternateContent>
      </w:r>
    </w:p>
    <w:p w:rsidR="00EC5C66" w:rsidRDefault="00A5332E" w:rsidP="00EC5C66">
      <w:pPr>
        <w:jc w:val="center"/>
        <w:rPr>
          <w:rFonts w:cs="Times New Roman"/>
          <w:b/>
          <w:sz w:val="28"/>
        </w:rPr>
      </w:pPr>
      <w:r>
        <w:rPr>
          <w:rFonts w:cs="Times New Roman"/>
          <w:b/>
          <w:sz w:val="28"/>
        </w:rPr>
        <w:lastRenderedPageBreak/>
        <w:t>KOZAN/</w:t>
      </w:r>
      <w:r w:rsidR="0055375C" w:rsidRPr="0055375C">
        <w:rPr>
          <w:rFonts w:cs="Times New Roman"/>
          <w:b/>
          <w:sz w:val="28"/>
        </w:rPr>
        <w:t>2024</w:t>
      </w:r>
    </w:p>
    <w:p w:rsidR="00BD638D" w:rsidRDefault="009153DF" w:rsidP="00BD638D">
      <w:pPr>
        <w:rPr>
          <w:rFonts w:cs="Times New Roman"/>
          <w:b/>
          <w:sz w:val="28"/>
        </w:rPr>
      </w:pPr>
      <w:r w:rsidRPr="00EF05F7">
        <w:rPr>
          <w:rFonts w:cs="Times New Roman"/>
          <w:noProof/>
          <w:lang w:eastAsia="tr-TR"/>
        </w:rPr>
        <mc:AlternateContent>
          <mc:Choice Requires="wps">
            <w:drawing>
              <wp:anchor distT="45720" distB="45720" distL="114300" distR="114300" simplePos="0" relativeHeight="251670528" behindDoc="0" locked="0" layoutInCell="1" allowOverlap="1" wp14:anchorId="20C7DDC1" wp14:editId="2E92FB66">
                <wp:simplePos x="0" y="0"/>
                <wp:positionH relativeFrom="page">
                  <wp:posOffset>4366260</wp:posOffset>
                </wp:positionH>
                <wp:positionV relativeFrom="paragraph">
                  <wp:posOffset>349885</wp:posOffset>
                </wp:positionV>
                <wp:extent cx="2552700" cy="548640"/>
                <wp:effectExtent l="0" t="19050" r="0" b="381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48640"/>
                        </a:xfrm>
                        <a:prstGeom prst="rect">
                          <a:avLst/>
                        </a:prstGeom>
                        <a:noFill/>
                        <a:ln>
                          <a:noFill/>
                          <a:headEnd/>
                          <a:tailEnd/>
                        </a:ln>
                        <a:scene3d>
                          <a:camera prst="orthographicFront"/>
                          <a:lightRig rig="threePt" dir="t"/>
                        </a:scene3d>
                        <a:sp3d>
                          <a:bevelT w="114300" prst="artDeco"/>
                        </a:sp3d>
                      </wps:spPr>
                      <wps:style>
                        <a:lnRef idx="2">
                          <a:schemeClr val="accent1"/>
                        </a:lnRef>
                        <a:fillRef idx="1">
                          <a:schemeClr val="lt1"/>
                        </a:fillRef>
                        <a:effectRef idx="0">
                          <a:schemeClr val="accent1"/>
                        </a:effectRef>
                        <a:fontRef idx="minor">
                          <a:schemeClr val="dk1"/>
                        </a:fontRef>
                      </wps:style>
                      <wps:txbx>
                        <w:txbxContent>
                          <w:p w:rsidR="00B67B15" w:rsidRPr="009153DF" w:rsidRDefault="00B67B15" w:rsidP="0055375C">
                            <w:pPr>
                              <w:spacing w:after="0"/>
                              <w:rPr>
                                <w:rFonts w:ascii="Arial Black" w:hAnsi="Arial Black"/>
                                <w:i/>
                                <w:color w:val="000000" w:themeColor="text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7DDC1" id="_x0000_s1027" type="#_x0000_t202" style="position:absolute;margin-left:343.8pt;margin-top:27.55pt;width:201pt;height:43.2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7QnQIAAHAFAAAOAAAAZHJzL2Uyb0RvYy54bWysVFFP2zAQfp+0/2D5faQtLbCKFDEY0zTY&#10;ELAf4DqXxsLxZWe3afn1OzshdGzSpGkvlu27++7uu88+PdvWVmyAvEGXy/HBSApwGgvjVrn8/nD1&#10;7kQKH5QrlEUHudyBl2eLt29O22YOE6zQFkCCQZyft00uqxCaeZZ5XUGt/AE24NhYItUq8JFWWUGq&#10;ZfTaZpPR6ChrkYqGUIP3fHvZGeUi4Zcl6PCtLD0EYXPJtYW0UlqXcc0Wp2q+ItVURvdlqH+oolbG&#10;cdIB6lIFJdZkfoOqjSb0WIYDjXWGZWk0pB64m/HoVTf3lWog9cLk+Gagyf8/WP11c0vCFLmcSuFU&#10;zSO6gWCc+LIOa78Wk8hQ2/g5O9437Bq2H3DLk07d+uYa9aMXDi8q5VZwToRtBargCscxMtsL7XB8&#10;BFm2N1hwKrUOmIC2JdWRPiZEMDpPajdMB7ZBaL6czGaT4xGbNNtm05OjaRpfpubP0Q358AmwFnGT&#10;S+LpJ3S1ufYhVqPmzy4xmcMrY21SgHWvLmITH12RjEEZ2+0ZoPP0GhwcFjFIM2mk+pRIocJeTleE&#10;LnQCs2ZVhTuzEmT4WYSKAG6DFIVhJSYXBt6D9E0HvYQN2AfRMpnj6WFsvWtMUbgEjYlgDkzeielI&#10;bk9z2FmI5Vl3ByUPOBLYzSw+LbiwJDaKH4XS3ErohtV7x7CSmRkC+2H/GmiHoN43hkF6ckPg6O8Z&#10;h4iUlRkbgmvjkP4EUDw+l1t2/r3OfNdzlFzYLrdJ1ckz3iyx2LHyCLsvgL8s3lRIT1K0/Pxz6X+s&#10;FYEU9rNj9b4fT1leIqTDdHY84QPtW5b7FuU0Q8VZim57EdIfE3tyeM4qL00S4Eslfc38rJMue83E&#10;f2P/nLxePsrFTwAAAP//AwBQSwMEFAAGAAgAAAAhAFzFrSnfAAAACwEAAA8AAABkcnMvZG93bnJl&#10;di54bWxMj09TgzAQxe/O+B0y64w3G6iCFAmd6owHDz206j2QLTAlGyQpRT+925Pe9s/b935brGfb&#10;iwlH3zlSEC8iEEi1Mx01Cj7eX+8yED5oMrp3hAq+0cO6vL4qdG7cmXY47UMj2IR8rhW0IQy5lL5u&#10;0Wq/cAMS7w5utDpwOzbSjPrM5raXyyhKpdUdcUKrB3xpsT7uT5Yxps/qfhU2zvvtYfn89qO31fFL&#10;qdubefMEIuAc/sRwwecbKJmpcicyXvQK0uwxZamCJIlBXARRtuJJxdVDnIAsC/n/h/IXAAD//wMA&#10;UEsBAi0AFAAGAAgAAAAhALaDOJL+AAAA4QEAABMAAAAAAAAAAAAAAAAAAAAAAFtDb250ZW50X1R5&#10;cGVzXS54bWxQSwECLQAUAAYACAAAACEAOP0h/9YAAACUAQAACwAAAAAAAAAAAAAAAAAvAQAAX3Jl&#10;bHMvLnJlbHNQSwECLQAUAAYACAAAACEAgc8u0J0CAABwBQAADgAAAAAAAAAAAAAAAAAuAgAAZHJz&#10;L2Uyb0RvYy54bWxQSwECLQAUAAYACAAAACEAXMWtKd8AAAALAQAADwAAAAAAAAAAAAAAAAD3BAAA&#10;ZHJzL2Rvd25yZXYueG1sUEsFBgAAAAAEAAQA8wAAAAMGAAAAAA==&#10;" filled="f" stroked="f" strokeweight="1pt">
                <v:textbox>
                  <w:txbxContent>
                    <w:p w:rsidR="00B67B15" w:rsidRPr="009153DF" w:rsidRDefault="00B67B15" w:rsidP="0055375C">
                      <w:pPr>
                        <w:spacing w:after="0"/>
                        <w:rPr>
                          <w:rFonts w:ascii="Arial Black" w:hAnsi="Arial Black"/>
                          <w:i/>
                          <w:color w:val="000000" w:themeColor="text1"/>
                          <w:sz w:val="22"/>
                        </w:rPr>
                      </w:pPr>
                    </w:p>
                  </w:txbxContent>
                </v:textbox>
                <w10:wrap anchorx="page"/>
              </v:shape>
            </w:pict>
          </mc:Fallback>
        </mc:AlternateContent>
      </w:r>
      <w:r w:rsidR="0055375C" w:rsidRPr="0055375C">
        <w:rPr>
          <w:rFonts w:ascii="Book Antiqua" w:eastAsia="Times New Roman" w:hAnsi="Book Antiqua" w:cs="Times New Roman"/>
          <w:b/>
          <w:bCs/>
          <w:noProof/>
          <w:szCs w:val="24"/>
          <w:lang w:eastAsia="tr-TR"/>
        </w:rPr>
        <w:drawing>
          <wp:inline distT="0" distB="0" distL="0" distR="0">
            <wp:extent cx="8829675" cy="4914900"/>
            <wp:effectExtent l="0" t="0" r="9525" b="0"/>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9675" cy="4914900"/>
                    </a:xfrm>
                    <a:prstGeom prst="rect">
                      <a:avLst/>
                    </a:prstGeom>
                    <a:noFill/>
                    <a:ln>
                      <a:noFill/>
                    </a:ln>
                  </pic:spPr>
                </pic:pic>
              </a:graphicData>
            </a:graphic>
          </wp:inline>
        </w:drawing>
      </w:r>
    </w:p>
    <w:p w:rsidR="00BD638D" w:rsidRPr="00BD638D" w:rsidRDefault="00BD638D" w:rsidP="00BD638D">
      <w:pPr>
        <w:rPr>
          <w:rFonts w:cs="Times New Roman"/>
          <w:b/>
          <w:sz w:val="28"/>
        </w:rPr>
      </w:pPr>
    </w:p>
    <w:p w:rsidR="00EC5C66" w:rsidRPr="00236D9C" w:rsidRDefault="00BD638D" w:rsidP="00BD638D">
      <w:pPr>
        <w:pStyle w:val="Balk1"/>
      </w:pPr>
      <w:r>
        <w:lastRenderedPageBreak/>
        <w:t xml:space="preserve">                                                            </w:t>
      </w:r>
      <w:bookmarkStart w:id="1" w:name="_Toc165887652"/>
      <w:r w:rsidR="00236D9C" w:rsidRPr="00236D9C">
        <w:t>Okul / Kurum Bilgileri</w:t>
      </w:r>
      <w:bookmarkEnd w:id="1"/>
    </w:p>
    <w:p w:rsidR="00EC5C66" w:rsidRDefault="00EC5C66"/>
    <w:tbl>
      <w:tblPr>
        <w:tblStyle w:val="KlavuzTablo1Ak"/>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4D217C" w:rsidTr="004D217C">
        <w:trPr>
          <w:trHeight w:val="779"/>
        </w:trPr>
        <w:tc>
          <w:tcPr>
            <w:tcW w:w="6787" w:type="dxa"/>
            <w:gridSpan w:val="3"/>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9C5157">
            <w:pPr>
              <w:widowControl w:val="0"/>
              <w:rPr>
                <w:rFonts w:cs="Times New Roman"/>
                <w:b/>
                <w:szCs w:val="24"/>
              </w:rPr>
            </w:pPr>
            <w:r w:rsidRPr="004D217C">
              <w:rPr>
                <w:rFonts w:cs="Times New Roman"/>
                <w:b/>
                <w:szCs w:val="24"/>
              </w:rPr>
              <w:t>İL</w:t>
            </w:r>
            <w:r w:rsidR="00002D21" w:rsidRPr="004D217C">
              <w:rPr>
                <w:rFonts w:cs="Times New Roman"/>
                <w:b/>
                <w:szCs w:val="24"/>
              </w:rPr>
              <w:t xml:space="preserve">:        </w:t>
            </w:r>
            <w:r w:rsidR="009C5157">
              <w:rPr>
                <w:rFonts w:cs="Times New Roman"/>
                <w:b/>
                <w:szCs w:val="24"/>
              </w:rPr>
              <w:t>ADANA</w:t>
            </w:r>
          </w:p>
        </w:tc>
        <w:tc>
          <w:tcPr>
            <w:tcW w:w="7564" w:type="dxa"/>
            <w:gridSpan w:val="3"/>
            <w:shd w:val="clear" w:color="auto" w:fill="DDEDF2" w:themeFill="accent4" w:themeFillTint="33"/>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r w:rsidR="009C5157">
              <w:rPr>
                <w:rFonts w:cs="Times New Roman"/>
                <w:b/>
                <w:szCs w:val="24"/>
              </w:rPr>
              <w:t>KOZAN</w:t>
            </w:r>
          </w:p>
        </w:tc>
      </w:tr>
      <w:tr w:rsidR="0055375C" w:rsidRPr="004D217C" w:rsidTr="0055375C">
        <w:trPr>
          <w:trHeight w:val="664"/>
        </w:trPr>
        <w:tc>
          <w:tcPr>
            <w:tcW w:w="2062" w:type="dxa"/>
            <w:shd w:val="clear" w:color="auto" w:fill="DDEDF2" w:themeFill="accent4" w:themeFillTint="33"/>
            <w:noWrap/>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Adres</w:t>
            </w:r>
          </w:p>
        </w:tc>
        <w:tc>
          <w:tcPr>
            <w:tcW w:w="4725" w:type="dxa"/>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55375C" w:rsidRPr="0055375C" w:rsidRDefault="0055375C" w:rsidP="0055375C">
            <w:pPr>
              <w:rPr>
                <w:szCs w:val="24"/>
              </w:rPr>
            </w:pPr>
            <w:r w:rsidRPr="0055375C">
              <w:rPr>
                <w:szCs w:val="24"/>
              </w:rPr>
              <w:t xml:space="preserve">Karacaoğlan </w:t>
            </w:r>
            <w:proofErr w:type="spellStart"/>
            <w:r w:rsidRPr="0055375C">
              <w:rPr>
                <w:szCs w:val="24"/>
              </w:rPr>
              <w:t>mh</w:t>
            </w:r>
            <w:proofErr w:type="spellEnd"/>
            <w:r w:rsidRPr="0055375C">
              <w:rPr>
                <w:szCs w:val="24"/>
              </w:rPr>
              <w:t xml:space="preserve">. Süngü </w:t>
            </w:r>
            <w:proofErr w:type="spellStart"/>
            <w:r w:rsidRPr="0055375C">
              <w:rPr>
                <w:szCs w:val="24"/>
              </w:rPr>
              <w:t>sk</w:t>
            </w:r>
            <w:proofErr w:type="spellEnd"/>
            <w:r w:rsidRPr="0055375C">
              <w:rPr>
                <w:szCs w:val="24"/>
              </w:rPr>
              <w:t xml:space="preserve">. No:3 </w:t>
            </w:r>
          </w:p>
        </w:tc>
        <w:tc>
          <w:tcPr>
            <w:tcW w:w="2330" w:type="dxa"/>
            <w:shd w:val="clear" w:color="auto" w:fill="DDEDF2" w:themeFill="accent4" w:themeFillTint="33"/>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 xml:space="preserve">Coğrafi Konum </w:t>
            </w:r>
          </w:p>
        </w:tc>
        <w:tc>
          <w:tcPr>
            <w:tcW w:w="5234" w:type="dxa"/>
            <w:gridSpan w:val="2"/>
            <w:tcBorders>
              <w:top w:val="single" w:sz="8" w:space="0" w:color="000066"/>
              <w:left w:val="nil"/>
              <w:bottom w:val="nil"/>
              <w:right w:val="single" w:sz="8" w:space="0" w:color="000000"/>
            </w:tcBorders>
            <w:shd w:val="clear" w:color="auto" w:fill="auto"/>
            <w:vAlign w:val="center"/>
          </w:tcPr>
          <w:p w:rsidR="0055375C" w:rsidRPr="009436C8" w:rsidRDefault="0055375C" w:rsidP="0055375C">
            <w:pPr>
              <w:rPr>
                <w:sz w:val="20"/>
              </w:rPr>
            </w:pPr>
            <w:r w:rsidRPr="00577418">
              <w:rPr>
                <w:sz w:val="20"/>
              </w:rPr>
              <w:t>37.4630332,35.8186556,17</w:t>
            </w:r>
          </w:p>
        </w:tc>
      </w:tr>
      <w:tr w:rsidR="0055375C" w:rsidRPr="004D217C" w:rsidTr="0055375C">
        <w:trPr>
          <w:trHeight w:val="779"/>
        </w:trPr>
        <w:tc>
          <w:tcPr>
            <w:tcW w:w="2062" w:type="dxa"/>
            <w:shd w:val="clear" w:color="auto" w:fill="DDEDF2" w:themeFill="accent4" w:themeFillTint="33"/>
            <w:noWrap/>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Telefon Numarası</w:t>
            </w:r>
          </w:p>
        </w:tc>
        <w:tc>
          <w:tcPr>
            <w:tcW w:w="4725" w:type="dxa"/>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55375C" w:rsidRPr="0055375C" w:rsidRDefault="0055375C" w:rsidP="0055375C">
            <w:pPr>
              <w:rPr>
                <w:szCs w:val="24"/>
              </w:rPr>
            </w:pPr>
            <w:r w:rsidRPr="0055375C">
              <w:rPr>
                <w:szCs w:val="24"/>
              </w:rPr>
              <w:t>3225158632</w:t>
            </w:r>
          </w:p>
        </w:tc>
        <w:tc>
          <w:tcPr>
            <w:tcW w:w="2330" w:type="dxa"/>
            <w:shd w:val="clear" w:color="auto" w:fill="DDEDF2" w:themeFill="accent4" w:themeFillTint="33"/>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Faks Numarası</w:t>
            </w:r>
          </w:p>
        </w:tc>
        <w:tc>
          <w:tcPr>
            <w:tcW w:w="5234" w:type="dxa"/>
            <w:gridSpan w:val="2"/>
            <w:tcBorders>
              <w:top w:val="single" w:sz="8" w:space="0" w:color="000066"/>
              <w:left w:val="nil"/>
              <w:bottom w:val="nil"/>
              <w:right w:val="single" w:sz="8" w:space="0" w:color="000000"/>
            </w:tcBorders>
            <w:shd w:val="clear" w:color="auto" w:fill="auto"/>
            <w:vAlign w:val="center"/>
          </w:tcPr>
          <w:p w:rsidR="0055375C" w:rsidRPr="009436C8" w:rsidRDefault="0055375C" w:rsidP="0055375C">
            <w:pPr>
              <w:rPr>
                <w:sz w:val="20"/>
              </w:rPr>
            </w:pPr>
            <w:r>
              <w:rPr>
                <w:sz w:val="20"/>
              </w:rPr>
              <w:t>3225158632</w:t>
            </w:r>
          </w:p>
        </w:tc>
      </w:tr>
      <w:tr w:rsidR="0055375C" w:rsidRPr="004D217C" w:rsidTr="0055375C">
        <w:trPr>
          <w:trHeight w:val="779"/>
        </w:trPr>
        <w:tc>
          <w:tcPr>
            <w:tcW w:w="2062" w:type="dxa"/>
            <w:shd w:val="clear" w:color="auto" w:fill="DDEDF2" w:themeFill="accent4" w:themeFillTint="33"/>
            <w:noWrap/>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proofErr w:type="gramStart"/>
            <w:r w:rsidRPr="004D217C">
              <w:rPr>
                <w:rFonts w:cs="Times New Roman"/>
                <w:b/>
                <w:szCs w:val="24"/>
              </w:rPr>
              <w:t>e</w:t>
            </w:r>
            <w:proofErr w:type="gramEnd"/>
            <w:r w:rsidRPr="004D217C">
              <w:rPr>
                <w:rFonts w:cs="Times New Roman"/>
                <w:b/>
                <w:szCs w:val="24"/>
              </w:rPr>
              <w:t>-Posta Adresi</w:t>
            </w:r>
          </w:p>
        </w:tc>
        <w:tc>
          <w:tcPr>
            <w:tcW w:w="4725" w:type="dxa"/>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55375C" w:rsidRPr="0055375C" w:rsidRDefault="0055375C" w:rsidP="0055375C">
            <w:pPr>
              <w:rPr>
                <w:rFonts w:ascii="Symbol" w:hAnsi="Symbol"/>
                <w:color w:val="000000"/>
                <w:szCs w:val="24"/>
              </w:rPr>
            </w:pPr>
            <w:r w:rsidRPr="0055375C">
              <w:rPr>
                <w:color w:val="000000"/>
                <w:szCs w:val="24"/>
              </w:rPr>
              <w:t>735549@meb.k.12.tr</w:t>
            </w:r>
          </w:p>
        </w:tc>
        <w:tc>
          <w:tcPr>
            <w:tcW w:w="2330" w:type="dxa"/>
            <w:shd w:val="clear" w:color="auto" w:fill="DDEDF2" w:themeFill="accent4" w:themeFillTint="33"/>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Web sayfa adresi</w:t>
            </w:r>
          </w:p>
        </w:tc>
        <w:tc>
          <w:tcPr>
            <w:tcW w:w="5234" w:type="dxa"/>
            <w:gridSpan w:val="2"/>
            <w:tcBorders>
              <w:top w:val="single" w:sz="8" w:space="0" w:color="000066"/>
              <w:left w:val="nil"/>
              <w:bottom w:val="nil"/>
              <w:right w:val="single" w:sz="8" w:space="0" w:color="000000"/>
            </w:tcBorders>
            <w:shd w:val="clear" w:color="auto" w:fill="auto"/>
            <w:vAlign w:val="center"/>
          </w:tcPr>
          <w:p w:rsidR="0055375C" w:rsidRPr="009436C8" w:rsidRDefault="0055375C" w:rsidP="0055375C">
            <w:pPr>
              <w:rPr>
                <w:sz w:val="20"/>
              </w:rPr>
            </w:pPr>
            <w:r>
              <w:rPr>
                <w:sz w:val="20"/>
              </w:rPr>
              <w:t>halitdagli.meb.k12.tr</w:t>
            </w:r>
          </w:p>
        </w:tc>
      </w:tr>
      <w:tr w:rsidR="0055375C" w:rsidRPr="004D217C" w:rsidTr="0055375C">
        <w:trPr>
          <w:trHeight w:val="779"/>
        </w:trPr>
        <w:tc>
          <w:tcPr>
            <w:tcW w:w="2062" w:type="dxa"/>
            <w:shd w:val="clear" w:color="auto" w:fill="DDEDF2" w:themeFill="accent4" w:themeFillTint="33"/>
            <w:noWrap/>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Kurum Kodu</w:t>
            </w:r>
          </w:p>
        </w:tc>
        <w:tc>
          <w:tcPr>
            <w:tcW w:w="4725" w:type="dxa"/>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55375C" w:rsidRPr="0055375C" w:rsidRDefault="00B456DE" w:rsidP="0055375C">
            <w:pPr>
              <w:rPr>
                <w:b/>
                <w:szCs w:val="24"/>
              </w:rPr>
            </w:pPr>
            <w:r>
              <w:rPr>
                <w:b/>
                <w:szCs w:val="24"/>
              </w:rPr>
              <w:t>7727</w:t>
            </w:r>
            <w:r w:rsidR="00812A34">
              <w:rPr>
                <w:b/>
                <w:szCs w:val="24"/>
              </w:rPr>
              <w:t>14</w:t>
            </w:r>
          </w:p>
        </w:tc>
        <w:tc>
          <w:tcPr>
            <w:tcW w:w="2330" w:type="dxa"/>
            <w:shd w:val="clear" w:color="auto" w:fill="DDEDF2" w:themeFill="accent4" w:themeFillTint="33"/>
          </w:tcPr>
          <w:p w:rsidR="0055375C" w:rsidRPr="004D217C" w:rsidRDefault="0055375C" w:rsidP="0055375C">
            <w:pPr>
              <w:widowControl w:val="0"/>
              <w:rPr>
                <w:rFonts w:cs="Times New Roman"/>
                <w:b/>
                <w:szCs w:val="24"/>
              </w:rPr>
            </w:pPr>
          </w:p>
          <w:p w:rsidR="0055375C" w:rsidRPr="004D217C" w:rsidRDefault="0055375C" w:rsidP="0055375C">
            <w:pPr>
              <w:widowControl w:val="0"/>
              <w:rPr>
                <w:szCs w:val="24"/>
              </w:rPr>
            </w:pPr>
            <w:r w:rsidRPr="004D217C">
              <w:rPr>
                <w:rFonts w:cs="Times New Roman"/>
                <w:b/>
                <w:szCs w:val="24"/>
              </w:rPr>
              <w:t>Öğretim Şekli</w:t>
            </w:r>
          </w:p>
        </w:tc>
        <w:tc>
          <w:tcPr>
            <w:tcW w:w="5234" w:type="dxa"/>
            <w:gridSpan w:val="2"/>
          </w:tcPr>
          <w:p w:rsidR="0055375C" w:rsidRPr="004D217C" w:rsidRDefault="00812A34" w:rsidP="0055375C">
            <w:pPr>
              <w:widowControl w:val="0"/>
              <w:spacing w:line="360" w:lineRule="auto"/>
              <w:rPr>
                <w:rFonts w:cs="Times New Roman"/>
                <w:szCs w:val="24"/>
              </w:rPr>
            </w:pPr>
            <w:r>
              <w:rPr>
                <w:rFonts w:cs="Times New Roman"/>
                <w:szCs w:val="24"/>
              </w:rPr>
              <w:t>İkili</w:t>
            </w:r>
            <w:r w:rsidR="0055375C">
              <w:rPr>
                <w:rFonts w:cs="Times New Roman"/>
                <w:szCs w:val="24"/>
              </w:rPr>
              <w:t xml:space="preserve"> Öğretim</w:t>
            </w:r>
          </w:p>
        </w:tc>
      </w:tr>
      <w:tr w:rsidR="0055375C" w:rsidRPr="004D217C" w:rsidTr="00BD638D">
        <w:trPr>
          <w:trHeight w:val="454"/>
        </w:trPr>
        <w:tc>
          <w:tcPr>
            <w:tcW w:w="2062" w:type="dxa"/>
            <w:vMerge w:val="restart"/>
            <w:shd w:val="clear" w:color="auto" w:fill="DDEDF2" w:themeFill="accent4" w:themeFillTint="33"/>
            <w:noWrap/>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Okulun Isınma Şekli</w:t>
            </w:r>
          </w:p>
          <w:p w:rsidR="0055375C" w:rsidRPr="004D217C" w:rsidRDefault="0055375C" w:rsidP="0055375C">
            <w:pPr>
              <w:widowControl w:val="0"/>
              <w:rPr>
                <w:rFonts w:cs="Times New Roman"/>
                <w:b/>
                <w:szCs w:val="24"/>
              </w:rPr>
            </w:pPr>
          </w:p>
        </w:tc>
        <w:tc>
          <w:tcPr>
            <w:tcW w:w="4725" w:type="dxa"/>
            <w:gridSpan w:val="2"/>
            <w:vMerge w:val="restart"/>
            <w:noWrap/>
          </w:tcPr>
          <w:p w:rsidR="0055375C" w:rsidRPr="0055375C" w:rsidRDefault="0055375C" w:rsidP="0055375C">
            <w:pPr>
              <w:widowControl w:val="0"/>
              <w:rPr>
                <w:rFonts w:cs="Times New Roman"/>
                <w:b/>
                <w:szCs w:val="24"/>
              </w:rPr>
            </w:pPr>
            <w:r>
              <w:rPr>
                <w:rFonts w:cs="Times New Roman"/>
                <w:b/>
                <w:szCs w:val="24"/>
              </w:rPr>
              <w:t>Klima</w:t>
            </w:r>
          </w:p>
        </w:tc>
        <w:tc>
          <w:tcPr>
            <w:tcW w:w="2330" w:type="dxa"/>
            <w:shd w:val="clear" w:color="auto" w:fill="DDEDF2" w:themeFill="accent4" w:themeFillTint="33"/>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Derslik Sayısı</w:t>
            </w:r>
          </w:p>
          <w:p w:rsidR="0055375C" w:rsidRPr="004D217C" w:rsidRDefault="0055375C" w:rsidP="0055375C">
            <w:pPr>
              <w:widowControl w:val="0"/>
              <w:rPr>
                <w:rFonts w:cs="Times New Roman"/>
                <w:b/>
                <w:szCs w:val="24"/>
              </w:rPr>
            </w:pPr>
          </w:p>
        </w:tc>
        <w:tc>
          <w:tcPr>
            <w:tcW w:w="5234" w:type="dxa"/>
            <w:gridSpan w:val="2"/>
          </w:tcPr>
          <w:p w:rsidR="0055375C" w:rsidRPr="004D217C" w:rsidRDefault="00812A34" w:rsidP="0055375C">
            <w:pPr>
              <w:widowControl w:val="0"/>
              <w:spacing w:line="360" w:lineRule="auto"/>
              <w:rPr>
                <w:rFonts w:cs="Times New Roman"/>
                <w:szCs w:val="24"/>
              </w:rPr>
            </w:pPr>
            <w:r>
              <w:rPr>
                <w:rFonts w:cs="Times New Roman"/>
                <w:szCs w:val="24"/>
              </w:rPr>
              <w:t>2</w:t>
            </w:r>
          </w:p>
        </w:tc>
      </w:tr>
      <w:tr w:rsidR="0055375C" w:rsidRPr="004D217C" w:rsidTr="00071E9E">
        <w:trPr>
          <w:trHeight w:val="515"/>
        </w:trPr>
        <w:tc>
          <w:tcPr>
            <w:tcW w:w="2062" w:type="dxa"/>
            <w:vMerge/>
            <w:shd w:val="clear" w:color="auto" w:fill="DDEDF2" w:themeFill="accent4" w:themeFillTint="33"/>
            <w:noWrap/>
          </w:tcPr>
          <w:p w:rsidR="0055375C" w:rsidRPr="004D217C" w:rsidRDefault="0055375C" w:rsidP="0055375C">
            <w:pPr>
              <w:widowControl w:val="0"/>
              <w:rPr>
                <w:rFonts w:cs="Times New Roman"/>
                <w:b/>
                <w:szCs w:val="24"/>
              </w:rPr>
            </w:pPr>
          </w:p>
        </w:tc>
        <w:tc>
          <w:tcPr>
            <w:tcW w:w="4725" w:type="dxa"/>
            <w:gridSpan w:val="2"/>
            <w:vMerge/>
            <w:noWrap/>
          </w:tcPr>
          <w:p w:rsidR="0055375C" w:rsidRPr="004D217C" w:rsidRDefault="0055375C" w:rsidP="0055375C">
            <w:pPr>
              <w:widowControl w:val="0"/>
              <w:rPr>
                <w:rFonts w:cs="Times New Roman"/>
                <w:b/>
                <w:szCs w:val="24"/>
              </w:rPr>
            </w:pPr>
          </w:p>
        </w:tc>
        <w:tc>
          <w:tcPr>
            <w:tcW w:w="2330" w:type="dxa"/>
            <w:shd w:val="clear" w:color="auto" w:fill="DDEDF2" w:themeFill="accent4" w:themeFillTint="33"/>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Şube Sayısı</w:t>
            </w:r>
          </w:p>
          <w:p w:rsidR="0055375C" w:rsidRPr="004D217C" w:rsidRDefault="0055375C" w:rsidP="0055375C">
            <w:pPr>
              <w:widowControl w:val="0"/>
              <w:rPr>
                <w:rFonts w:cs="Times New Roman"/>
                <w:b/>
                <w:szCs w:val="24"/>
              </w:rPr>
            </w:pPr>
          </w:p>
        </w:tc>
        <w:tc>
          <w:tcPr>
            <w:tcW w:w="5234" w:type="dxa"/>
            <w:gridSpan w:val="2"/>
          </w:tcPr>
          <w:p w:rsidR="0055375C" w:rsidRPr="004D217C" w:rsidRDefault="00812A34" w:rsidP="0055375C">
            <w:pPr>
              <w:widowControl w:val="0"/>
              <w:spacing w:line="360" w:lineRule="auto"/>
              <w:rPr>
                <w:rFonts w:cs="Times New Roman"/>
                <w:szCs w:val="24"/>
              </w:rPr>
            </w:pPr>
            <w:r>
              <w:rPr>
                <w:rFonts w:cs="Times New Roman"/>
                <w:szCs w:val="24"/>
              </w:rPr>
              <w:t>4</w:t>
            </w:r>
          </w:p>
        </w:tc>
      </w:tr>
      <w:tr w:rsidR="0055375C" w:rsidRPr="004D217C" w:rsidTr="0055375C">
        <w:trPr>
          <w:trHeight w:val="779"/>
        </w:trPr>
        <w:tc>
          <w:tcPr>
            <w:tcW w:w="2062" w:type="dxa"/>
            <w:vMerge w:val="restart"/>
            <w:shd w:val="clear" w:color="auto" w:fill="DDEDF2" w:themeFill="accent4" w:themeFillTint="33"/>
            <w:noWrap/>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Öğrenci Sayısı</w:t>
            </w:r>
          </w:p>
        </w:tc>
        <w:tc>
          <w:tcPr>
            <w:tcW w:w="2278" w:type="dxa"/>
            <w:noWrap/>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Erkek</w:t>
            </w:r>
          </w:p>
        </w:tc>
        <w:tc>
          <w:tcPr>
            <w:tcW w:w="2447" w:type="dxa"/>
            <w:noWrap/>
          </w:tcPr>
          <w:p w:rsidR="0055375C" w:rsidRPr="004D217C" w:rsidRDefault="00812A34" w:rsidP="0055375C">
            <w:pPr>
              <w:widowControl w:val="0"/>
              <w:rPr>
                <w:rFonts w:cs="Times New Roman"/>
                <w:b/>
                <w:szCs w:val="24"/>
              </w:rPr>
            </w:pPr>
            <w:r>
              <w:rPr>
                <w:rFonts w:cs="Times New Roman"/>
                <w:b/>
                <w:szCs w:val="24"/>
              </w:rPr>
              <w:t>48</w:t>
            </w:r>
          </w:p>
        </w:tc>
        <w:tc>
          <w:tcPr>
            <w:tcW w:w="2330" w:type="dxa"/>
            <w:vMerge w:val="restart"/>
            <w:shd w:val="clear" w:color="auto" w:fill="DDEDF2" w:themeFill="accent4" w:themeFillTint="33"/>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Öğretmen Sayısı</w:t>
            </w:r>
          </w:p>
        </w:tc>
        <w:tc>
          <w:tcPr>
            <w:tcW w:w="2615" w:type="dxa"/>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Kadın</w:t>
            </w:r>
          </w:p>
        </w:tc>
        <w:tc>
          <w:tcPr>
            <w:tcW w:w="2619" w:type="dxa"/>
          </w:tcPr>
          <w:p w:rsidR="0055375C" w:rsidRPr="004D217C" w:rsidRDefault="00BE48EE" w:rsidP="0055375C">
            <w:pPr>
              <w:widowControl w:val="0"/>
              <w:rPr>
                <w:rFonts w:cs="Times New Roman"/>
                <w:b/>
                <w:szCs w:val="24"/>
              </w:rPr>
            </w:pPr>
            <w:r>
              <w:rPr>
                <w:rFonts w:cs="Times New Roman"/>
                <w:b/>
                <w:szCs w:val="24"/>
              </w:rPr>
              <w:t>4</w:t>
            </w:r>
          </w:p>
        </w:tc>
      </w:tr>
      <w:tr w:rsidR="0055375C" w:rsidRPr="004D217C" w:rsidTr="0055375C">
        <w:trPr>
          <w:trHeight w:val="779"/>
        </w:trPr>
        <w:tc>
          <w:tcPr>
            <w:tcW w:w="2062" w:type="dxa"/>
            <w:vMerge/>
            <w:shd w:val="clear" w:color="auto" w:fill="DDEDF2" w:themeFill="accent4" w:themeFillTint="33"/>
            <w:noWrap/>
          </w:tcPr>
          <w:p w:rsidR="0055375C" w:rsidRPr="004D217C" w:rsidRDefault="0055375C" w:rsidP="0055375C">
            <w:pPr>
              <w:widowControl w:val="0"/>
              <w:rPr>
                <w:rFonts w:cs="Times New Roman"/>
                <w:b/>
                <w:szCs w:val="24"/>
              </w:rPr>
            </w:pPr>
          </w:p>
        </w:tc>
        <w:tc>
          <w:tcPr>
            <w:tcW w:w="2278" w:type="dxa"/>
            <w:noWrap/>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Kız</w:t>
            </w:r>
          </w:p>
        </w:tc>
        <w:tc>
          <w:tcPr>
            <w:tcW w:w="2447" w:type="dxa"/>
            <w:noWrap/>
          </w:tcPr>
          <w:p w:rsidR="0055375C" w:rsidRPr="004D217C" w:rsidRDefault="00812A34" w:rsidP="0055375C">
            <w:pPr>
              <w:widowControl w:val="0"/>
              <w:rPr>
                <w:rFonts w:cs="Times New Roman"/>
                <w:b/>
                <w:szCs w:val="24"/>
              </w:rPr>
            </w:pPr>
            <w:r>
              <w:rPr>
                <w:rFonts w:cs="Times New Roman"/>
                <w:b/>
                <w:szCs w:val="24"/>
              </w:rPr>
              <w:t>54</w:t>
            </w:r>
          </w:p>
        </w:tc>
        <w:tc>
          <w:tcPr>
            <w:tcW w:w="2330" w:type="dxa"/>
            <w:vMerge/>
            <w:shd w:val="clear" w:color="auto" w:fill="DDEDF2" w:themeFill="accent4" w:themeFillTint="33"/>
          </w:tcPr>
          <w:p w:rsidR="0055375C" w:rsidRPr="004D217C" w:rsidRDefault="0055375C" w:rsidP="0055375C">
            <w:pPr>
              <w:widowControl w:val="0"/>
              <w:rPr>
                <w:rFonts w:cs="Times New Roman"/>
                <w:b/>
                <w:szCs w:val="24"/>
              </w:rPr>
            </w:pPr>
          </w:p>
        </w:tc>
        <w:tc>
          <w:tcPr>
            <w:tcW w:w="2615" w:type="dxa"/>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Erkek</w:t>
            </w:r>
          </w:p>
        </w:tc>
        <w:tc>
          <w:tcPr>
            <w:tcW w:w="2619" w:type="dxa"/>
          </w:tcPr>
          <w:p w:rsidR="0055375C" w:rsidRPr="004D217C" w:rsidRDefault="00BE48EE" w:rsidP="0055375C">
            <w:pPr>
              <w:widowControl w:val="0"/>
              <w:rPr>
                <w:rFonts w:cs="Times New Roman"/>
                <w:b/>
                <w:szCs w:val="24"/>
              </w:rPr>
            </w:pPr>
            <w:r>
              <w:rPr>
                <w:rFonts w:cs="Times New Roman"/>
                <w:b/>
                <w:szCs w:val="24"/>
              </w:rPr>
              <w:t>0</w:t>
            </w:r>
          </w:p>
        </w:tc>
      </w:tr>
      <w:tr w:rsidR="0055375C" w:rsidRPr="004D217C" w:rsidTr="00071E9E">
        <w:trPr>
          <w:trHeight w:val="69"/>
        </w:trPr>
        <w:tc>
          <w:tcPr>
            <w:tcW w:w="2062" w:type="dxa"/>
            <w:vMerge/>
            <w:shd w:val="clear" w:color="auto" w:fill="DDEDF2" w:themeFill="accent4" w:themeFillTint="33"/>
            <w:noWrap/>
          </w:tcPr>
          <w:p w:rsidR="0055375C" w:rsidRPr="004D217C" w:rsidRDefault="0055375C" w:rsidP="0055375C">
            <w:pPr>
              <w:widowControl w:val="0"/>
              <w:rPr>
                <w:rFonts w:cs="Times New Roman"/>
                <w:szCs w:val="24"/>
              </w:rPr>
            </w:pPr>
          </w:p>
        </w:tc>
        <w:tc>
          <w:tcPr>
            <w:tcW w:w="2278" w:type="dxa"/>
            <w:noWrap/>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Toplam</w:t>
            </w:r>
          </w:p>
        </w:tc>
        <w:tc>
          <w:tcPr>
            <w:tcW w:w="2447" w:type="dxa"/>
            <w:noWrap/>
          </w:tcPr>
          <w:p w:rsidR="0055375C" w:rsidRPr="004D217C" w:rsidRDefault="00812A34" w:rsidP="0055375C">
            <w:pPr>
              <w:widowControl w:val="0"/>
              <w:rPr>
                <w:rFonts w:cs="Times New Roman"/>
                <w:b/>
                <w:szCs w:val="24"/>
              </w:rPr>
            </w:pPr>
            <w:r>
              <w:rPr>
                <w:rFonts w:cs="Times New Roman"/>
                <w:b/>
                <w:szCs w:val="24"/>
              </w:rPr>
              <w:t>102</w:t>
            </w:r>
          </w:p>
        </w:tc>
        <w:tc>
          <w:tcPr>
            <w:tcW w:w="2330" w:type="dxa"/>
            <w:vMerge/>
            <w:shd w:val="clear" w:color="auto" w:fill="DDEDF2" w:themeFill="accent4" w:themeFillTint="33"/>
          </w:tcPr>
          <w:p w:rsidR="0055375C" w:rsidRPr="004D217C" w:rsidRDefault="0055375C" w:rsidP="0055375C">
            <w:pPr>
              <w:widowControl w:val="0"/>
              <w:rPr>
                <w:rFonts w:cs="Times New Roman"/>
                <w:b/>
                <w:szCs w:val="24"/>
              </w:rPr>
            </w:pPr>
          </w:p>
        </w:tc>
        <w:tc>
          <w:tcPr>
            <w:tcW w:w="2615" w:type="dxa"/>
          </w:tcPr>
          <w:p w:rsidR="0055375C" w:rsidRPr="004D217C" w:rsidRDefault="0055375C" w:rsidP="0055375C">
            <w:pPr>
              <w:widowControl w:val="0"/>
              <w:rPr>
                <w:rFonts w:cs="Times New Roman"/>
                <w:b/>
                <w:szCs w:val="24"/>
              </w:rPr>
            </w:pPr>
          </w:p>
          <w:p w:rsidR="0055375C" w:rsidRPr="004D217C" w:rsidRDefault="0055375C" w:rsidP="0055375C">
            <w:pPr>
              <w:widowControl w:val="0"/>
              <w:rPr>
                <w:rFonts w:cs="Times New Roman"/>
                <w:b/>
                <w:szCs w:val="24"/>
              </w:rPr>
            </w:pPr>
            <w:r w:rsidRPr="004D217C">
              <w:rPr>
                <w:rFonts w:cs="Times New Roman"/>
                <w:b/>
                <w:szCs w:val="24"/>
              </w:rPr>
              <w:t>Toplam</w:t>
            </w:r>
          </w:p>
        </w:tc>
        <w:tc>
          <w:tcPr>
            <w:tcW w:w="2619" w:type="dxa"/>
          </w:tcPr>
          <w:p w:rsidR="0055375C" w:rsidRPr="004D217C" w:rsidRDefault="00BE48EE" w:rsidP="0055375C">
            <w:pPr>
              <w:widowControl w:val="0"/>
              <w:rPr>
                <w:rFonts w:cs="Times New Roman"/>
                <w:b/>
                <w:szCs w:val="24"/>
              </w:rPr>
            </w:pPr>
            <w:r>
              <w:rPr>
                <w:rFonts w:cs="Times New Roman"/>
                <w:b/>
                <w:szCs w:val="24"/>
              </w:rPr>
              <w:t>4</w:t>
            </w:r>
          </w:p>
        </w:tc>
      </w:tr>
    </w:tbl>
    <w:p w:rsidR="00236D9C" w:rsidRDefault="000E3328" w:rsidP="00236D9C">
      <w:pPr>
        <w:pStyle w:val="Balk1"/>
        <w:jc w:val="center"/>
      </w:pPr>
      <w:bookmarkStart w:id="2" w:name="_Toc165887653"/>
      <w:r>
        <w:rPr>
          <w:noProof/>
          <w:lang w:eastAsia="tr-TR"/>
        </w:rPr>
        <w:lastRenderedPageBreak/>
        <w:drawing>
          <wp:inline distT="0" distB="0" distL="0" distR="0" wp14:anchorId="5B017456" wp14:editId="61D8FA68">
            <wp:extent cx="2162175" cy="1902064"/>
            <wp:effectExtent l="0" t="0" r="0"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664" cy="1938562"/>
                    </a:xfrm>
                    <a:prstGeom prst="rect">
                      <a:avLst/>
                    </a:prstGeom>
                    <a:noFill/>
                  </pic:spPr>
                </pic:pic>
              </a:graphicData>
            </a:graphic>
          </wp:inline>
        </w:drawing>
      </w:r>
      <w:r w:rsidRPr="000E3328">
        <w:rPr>
          <w:noProof/>
          <w:lang w:eastAsia="tr-TR"/>
        </w:rPr>
        <w:drawing>
          <wp:inline distT="0" distB="0" distL="0" distR="0">
            <wp:extent cx="8896350" cy="1714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6350" cy="171450"/>
                    </a:xfrm>
                    <a:prstGeom prst="rect">
                      <a:avLst/>
                    </a:prstGeom>
                    <a:noFill/>
                    <a:ln>
                      <a:noFill/>
                    </a:ln>
                  </pic:spPr>
                </pic:pic>
              </a:graphicData>
            </a:graphic>
          </wp:inline>
        </w:drawing>
      </w:r>
      <w:bookmarkEnd w:id="2"/>
    </w:p>
    <w:p w:rsidR="00071E9E" w:rsidRDefault="000E3328" w:rsidP="000E3328">
      <w:r w:rsidRPr="000E3328">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w:t>
      </w:r>
      <w:r>
        <w:t>ile mümkün olacaktır. Başarılı olmak da iyi bir planlama ve bu planın etkin bir ş</w:t>
      </w:r>
      <w:r w:rsidR="00071E9E">
        <w:t xml:space="preserve">ekilde uygulanmasına bağlıdır. </w:t>
      </w:r>
    </w:p>
    <w:p w:rsidR="000E3328" w:rsidRDefault="000E3328" w:rsidP="000E3328">
      <w: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0E3328" w:rsidRDefault="000E3328" w:rsidP="000E3328">
      <w:r>
        <w:t>Belirlenen stratejik amaçlar doğrultusunda hedefler güncellenmiş ve okulumuzun 2024-2028 yıllarına ait s</w:t>
      </w:r>
      <w:r w:rsidR="00071E9E">
        <w:t xml:space="preserve">tratejik plânı hazırlanmıştır. </w:t>
      </w:r>
      <w:r>
        <w:t xml:space="preserve">Bu planlama; 5018 sayılı Kamu Mali Yönetimi ve Kontrol Kanunu gereği, Kamu kurumlarında stratejik planlamanın yapılması gerekliliği esasına dayanarak hazırlanmıştır. Zoru hemen başarırız, imkânsızı başarmak zaman alır. </w:t>
      </w:r>
    </w:p>
    <w:p w:rsidR="000E3328" w:rsidRDefault="000E3328" w:rsidP="000E3328">
      <w:r>
        <w:t>Okulumuza ait bu planın hazırlanmasında her türlü özveriyi gösteren ve sürecin tamamlanmasına</w:t>
      </w:r>
      <w:r w:rsidR="00447044">
        <w:t xml:space="preserve"> katkıda bulunan idarecimize</w:t>
      </w:r>
      <w:r>
        <w:t>,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0E3328" w:rsidRDefault="000E3328" w:rsidP="000E3328">
      <w:r>
        <w:t xml:space="preserve">                                                                                                                                                                                  Seyban KARAKÖSE</w:t>
      </w:r>
    </w:p>
    <w:p w:rsidR="00EC5C66" w:rsidRDefault="000E3328">
      <w:r>
        <w:t xml:space="preserve">                                                                                                                                                                                    OKUL MÜDÜRÜ</w:t>
      </w:r>
    </w:p>
    <w:sdt>
      <w:sdtPr>
        <w:rPr>
          <w:rFonts w:eastAsiaTheme="minorHAnsi" w:cstheme="minorBidi"/>
          <w:b w:val="0"/>
          <w:bCs w:val="0"/>
          <w:color w:val="auto"/>
          <w:sz w:val="24"/>
          <w:szCs w:val="22"/>
        </w:rPr>
        <w:id w:val="2081404937"/>
        <w:docPartObj>
          <w:docPartGallery w:val="Table of Contents"/>
          <w:docPartUnique/>
        </w:docPartObj>
      </w:sdtPr>
      <w:sdtContent>
        <w:p w:rsidR="00391A1B" w:rsidRDefault="00391A1B" w:rsidP="00FB66C6">
          <w:pPr>
            <w:pStyle w:val="TBal"/>
            <w:tabs>
              <w:tab w:val="left" w:pos="12827"/>
            </w:tabs>
          </w:pPr>
          <w:r>
            <w:t>İçindekiler Tablosu</w:t>
          </w:r>
          <w:r w:rsidR="00FB66C6">
            <w:tab/>
          </w:r>
        </w:p>
        <w:p w:rsidR="003D5AC2" w:rsidRDefault="00391A1B">
          <w:pPr>
            <w:pStyle w:val="T1"/>
            <w:tabs>
              <w:tab w:val="right" w:leader="dot" w:pos="1427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165887652" w:history="1">
            <w:r w:rsidR="003D5AC2" w:rsidRPr="006D484D">
              <w:rPr>
                <w:rStyle w:val="Kpr"/>
                <w:noProof/>
              </w:rPr>
              <w:t>Okul / Kurum Bilgileri</w:t>
            </w:r>
            <w:r w:rsidR="003D5AC2">
              <w:rPr>
                <w:noProof/>
                <w:webHidden/>
              </w:rPr>
              <w:tab/>
            </w:r>
            <w:r w:rsidR="003D5AC2">
              <w:rPr>
                <w:noProof/>
                <w:webHidden/>
              </w:rPr>
              <w:fldChar w:fldCharType="begin"/>
            </w:r>
            <w:r w:rsidR="003D5AC2">
              <w:rPr>
                <w:noProof/>
                <w:webHidden/>
              </w:rPr>
              <w:instrText xml:space="preserve"> PAGEREF _Toc165887652 \h </w:instrText>
            </w:r>
            <w:r w:rsidR="003D5AC2">
              <w:rPr>
                <w:noProof/>
                <w:webHidden/>
              </w:rPr>
            </w:r>
            <w:r w:rsidR="003D5AC2">
              <w:rPr>
                <w:noProof/>
                <w:webHidden/>
              </w:rPr>
              <w:fldChar w:fldCharType="separate"/>
            </w:r>
            <w:r w:rsidR="003D5AC2">
              <w:rPr>
                <w:noProof/>
                <w:webHidden/>
              </w:rPr>
              <w:t>3</w:t>
            </w:r>
            <w:r w:rsidR="003D5AC2">
              <w:rPr>
                <w:noProof/>
                <w:webHidden/>
              </w:rPr>
              <w:fldChar w:fldCharType="end"/>
            </w:r>
          </w:hyperlink>
        </w:p>
        <w:p w:rsidR="003D5AC2" w:rsidRDefault="00B67B15">
          <w:pPr>
            <w:pStyle w:val="T1"/>
            <w:tabs>
              <w:tab w:val="right" w:leader="dot" w:pos="14276"/>
            </w:tabs>
            <w:rPr>
              <w:rFonts w:asciiTheme="minorHAnsi" w:eastAsiaTheme="minorEastAsia" w:hAnsiTheme="minorHAnsi"/>
              <w:noProof/>
              <w:sz w:val="22"/>
              <w:lang w:eastAsia="tr-TR"/>
            </w:rPr>
          </w:pPr>
          <w:hyperlink w:anchor="_Toc165887653" w:history="1">
            <w:r w:rsidR="003D5AC2" w:rsidRPr="006D484D">
              <w:rPr>
                <w:rStyle w:val="Kpr"/>
                <w:noProof/>
              </w:rPr>
              <w:t>SUNUŞ</w:t>
            </w:r>
            <w:r w:rsidR="003D5AC2">
              <w:rPr>
                <w:noProof/>
                <w:webHidden/>
              </w:rPr>
              <w:tab/>
            </w:r>
            <w:r w:rsidR="003D5AC2">
              <w:rPr>
                <w:noProof/>
                <w:webHidden/>
              </w:rPr>
              <w:fldChar w:fldCharType="begin"/>
            </w:r>
            <w:r w:rsidR="003D5AC2">
              <w:rPr>
                <w:noProof/>
                <w:webHidden/>
              </w:rPr>
              <w:instrText xml:space="preserve"> PAGEREF _Toc165887653 \h </w:instrText>
            </w:r>
            <w:r w:rsidR="003D5AC2">
              <w:rPr>
                <w:noProof/>
                <w:webHidden/>
              </w:rPr>
            </w:r>
            <w:r w:rsidR="003D5AC2">
              <w:rPr>
                <w:noProof/>
                <w:webHidden/>
              </w:rPr>
              <w:fldChar w:fldCharType="separate"/>
            </w:r>
            <w:r w:rsidR="003D5AC2">
              <w:rPr>
                <w:noProof/>
                <w:webHidden/>
              </w:rPr>
              <w:t>4</w:t>
            </w:r>
            <w:r w:rsidR="003D5AC2">
              <w:rPr>
                <w:noProof/>
                <w:webHidden/>
              </w:rPr>
              <w:fldChar w:fldCharType="end"/>
            </w:r>
          </w:hyperlink>
        </w:p>
        <w:p w:rsidR="003D5AC2" w:rsidRDefault="00B67B15">
          <w:pPr>
            <w:pStyle w:val="T1"/>
            <w:tabs>
              <w:tab w:val="right" w:leader="dot" w:pos="14276"/>
            </w:tabs>
            <w:rPr>
              <w:rFonts w:asciiTheme="minorHAnsi" w:eastAsiaTheme="minorEastAsia" w:hAnsiTheme="minorHAnsi"/>
              <w:noProof/>
              <w:sz w:val="22"/>
              <w:lang w:eastAsia="tr-TR"/>
            </w:rPr>
          </w:pPr>
          <w:hyperlink w:anchor="_Toc165887654" w:history="1">
            <w:r w:rsidR="003D5AC2" w:rsidRPr="006D484D">
              <w:rPr>
                <w:rStyle w:val="Kpr"/>
                <w:noProof/>
              </w:rPr>
              <w:t>TABLOLAR VE ŞEKİLLER LİSTESİ</w:t>
            </w:r>
            <w:r w:rsidR="003D5AC2">
              <w:rPr>
                <w:noProof/>
                <w:webHidden/>
              </w:rPr>
              <w:tab/>
            </w:r>
            <w:r w:rsidR="003D5AC2">
              <w:rPr>
                <w:noProof/>
                <w:webHidden/>
              </w:rPr>
              <w:fldChar w:fldCharType="begin"/>
            </w:r>
            <w:r w:rsidR="003D5AC2">
              <w:rPr>
                <w:noProof/>
                <w:webHidden/>
              </w:rPr>
              <w:instrText xml:space="preserve"> PAGEREF _Toc165887654 \h </w:instrText>
            </w:r>
            <w:r w:rsidR="003D5AC2">
              <w:rPr>
                <w:noProof/>
                <w:webHidden/>
              </w:rPr>
            </w:r>
            <w:r w:rsidR="003D5AC2">
              <w:rPr>
                <w:noProof/>
                <w:webHidden/>
              </w:rPr>
              <w:fldChar w:fldCharType="separate"/>
            </w:r>
            <w:r w:rsidR="003D5AC2">
              <w:rPr>
                <w:noProof/>
                <w:webHidden/>
              </w:rPr>
              <w:t>7</w:t>
            </w:r>
            <w:r w:rsidR="003D5AC2">
              <w:rPr>
                <w:noProof/>
                <w:webHidden/>
              </w:rPr>
              <w:fldChar w:fldCharType="end"/>
            </w:r>
          </w:hyperlink>
        </w:p>
        <w:p w:rsidR="00B57491" w:rsidRDefault="00B67B15">
          <w:pPr>
            <w:pStyle w:val="T1"/>
            <w:tabs>
              <w:tab w:val="right" w:leader="dot" w:pos="14276"/>
            </w:tabs>
            <w:rPr>
              <w:rStyle w:val="Kpr"/>
              <w:noProof/>
            </w:rPr>
          </w:pPr>
          <w:r>
            <w:fldChar w:fldCharType="begin"/>
          </w:r>
          <w:r>
            <w:instrText xml:space="preserve"> HYPERLINK \l "_Toc165887655" </w:instrText>
          </w:r>
          <w:r>
            <w:fldChar w:fldCharType="separate"/>
          </w:r>
          <w:r w:rsidR="00B57491">
            <w:rPr>
              <w:rStyle w:val="Kpr"/>
              <w:noProof/>
            </w:rPr>
            <w:t>1.GİRİŞ ………………………………………………………………………………………………………………………………………………….9</w:t>
          </w:r>
        </w:p>
        <w:p w:rsidR="003D5AC2" w:rsidRDefault="003D5AC2">
          <w:pPr>
            <w:pStyle w:val="T1"/>
            <w:tabs>
              <w:tab w:val="right" w:leader="dot" w:pos="14276"/>
            </w:tabs>
            <w:rPr>
              <w:rFonts w:asciiTheme="minorHAnsi" w:eastAsiaTheme="minorEastAsia" w:hAnsiTheme="minorHAnsi"/>
              <w:noProof/>
              <w:sz w:val="22"/>
              <w:lang w:eastAsia="tr-TR"/>
            </w:rPr>
          </w:pPr>
          <w:r w:rsidRPr="006D484D">
            <w:rPr>
              <w:rStyle w:val="Kpr"/>
              <w:noProof/>
            </w:rPr>
            <w:t xml:space="preserve"> STRATEJİK PLANIN HAZIRLIK SÜRECİ</w:t>
          </w:r>
          <w:r>
            <w:rPr>
              <w:noProof/>
              <w:webHidden/>
            </w:rPr>
            <w:tab/>
          </w:r>
          <w:r w:rsidR="00B67B15">
            <w:rPr>
              <w:noProof/>
            </w:rPr>
            <w:fldChar w:fldCharType="end"/>
          </w:r>
          <w:r w:rsidR="00B57491">
            <w:rPr>
              <w:noProof/>
            </w:rPr>
            <w:t>10</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56" w:history="1">
            <w:r w:rsidR="003D5AC2" w:rsidRPr="006D484D">
              <w:rPr>
                <w:rStyle w:val="Kpr"/>
                <w:noProof/>
              </w:rPr>
              <w:t>1.1.Strateji Geliştirme Kurulu ve Stratejik Plan Ekibi</w:t>
            </w:r>
            <w:r w:rsidR="003D5AC2">
              <w:rPr>
                <w:noProof/>
                <w:webHidden/>
              </w:rPr>
              <w:tab/>
            </w:r>
          </w:hyperlink>
          <w:r w:rsidR="00B57491">
            <w:rPr>
              <w:noProof/>
            </w:rPr>
            <w:t>10</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57" w:history="1">
            <w:r w:rsidR="003D5AC2" w:rsidRPr="006D484D">
              <w:rPr>
                <w:rStyle w:val="Kpr"/>
                <w:noProof/>
              </w:rPr>
              <w:t>1.2. Planlama Süreci:</w:t>
            </w:r>
            <w:r w:rsidR="003D5AC2">
              <w:rPr>
                <w:noProof/>
                <w:webHidden/>
              </w:rPr>
              <w:tab/>
            </w:r>
          </w:hyperlink>
          <w:r w:rsidR="00734286">
            <w:rPr>
              <w:noProof/>
            </w:rPr>
            <w:t>11</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58" w:history="1">
            <w:r w:rsidR="003D5AC2" w:rsidRPr="006D484D">
              <w:rPr>
                <w:rStyle w:val="Kpr"/>
                <w:noProof/>
              </w:rPr>
              <w:t>2.DURUM ANALİZİ</w:t>
            </w:r>
            <w:r w:rsidR="003D5AC2">
              <w:rPr>
                <w:noProof/>
                <w:webHidden/>
              </w:rPr>
              <w:tab/>
            </w:r>
          </w:hyperlink>
          <w:r w:rsidR="00734286">
            <w:rPr>
              <w:noProof/>
            </w:rPr>
            <w:t>1</w:t>
          </w:r>
          <w:r w:rsidR="00F603F9">
            <w:rPr>
              <w:noProof/>
            </w:rPr>
            <w:t>2</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59" w:history="1">
            <w:r w:rsidR="003D5AC2" w:rsidRPr="006D484D">
              <w:rPr>
                <w:rStyle w:val="Kpr"/>
                <w:noProof/>
              </w:rPr>
              <w:t>2.1.Kurumsal Tarihçe</w:t>
            </w:r>
            <w:r w:rsidR="003D5AC2">
              <w:rPr>
                <w:noProof/>
                <w:webHidden/>
              </w:rPr>
              <w:tab/>
            </w:r>
          </w:hyperlink>
          <w:r w:rsidR="00213A77">
            <w:rPr>
              <w:noProof/>
            </w:rPr>
            <w:t>13</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60" w:history="1">
            <w:r w:rsidR="003D5AC2" w:rsidRPr="006D484D">
              <w:rPr>
                <w:rStyle w:val="Kpr"/>
                <w:noProof/>
              </w:rPr>
              <w:t>2.2.Uygulanmakta Olan Stratejik Planın Değerlendirilmesi</w:t>
            </w:r>
            <w:r w:rsidR="003D5AC2">
              <w:rPr>
                <w:noProof/>
                <w:webHidden/>
              </w:rPr>
              <w:tab/>
            </w:r>
          </w:hyperlink>
          <w:r w:rsidR="00213A77">
            <w:rPr>
              <w:noProof/>
            </w:rPr>
            <w:t>13</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61" w:history="1">
            <w:r w:rsidR="003D5AC2" w:rsidRPr="006D484D">
              <w:rPr>
                <w:rStyle w:val="Kpr"/>
                <w:noProof/>
              </w:rPr>
              <w:t>2.3.Yasal Yükümlülükler ve Mevzuat Analizi</w:t>
            </w:r>
            <w:r w:rsidR="003D5AC2">
              <w:rPr>
                <w:noProof/>
                <w:webHidden/>
              </w:rPr>
              <w:tab/>
            </w:r>
          </w:hyperlink>
          <w:r w:rsidR="00213A77">
            <w:rPr>
              <w:noProof/>
            </w:rPr>
            <w:t>13</w:t>
          </w:r>
        </w:p>
        <w:p w:rsidR="003D5AC2" w:rsidRDefault="00B67B15">
          <w:pPr>
            <w:pStyle w:val="T1"/>
            <w:tabs>
              <w:tab w:val="left" w:pos="660"/>
              <w:tab w:val="right" w:leader="dot" w:pos="14276"/>
            </w:tabs>
            <w:rPr>
              <w:rFonts w:asciiTheme="minorHAnsi" w:eastAsiaTheme="minorEastAsia" w:hAnsiTheme="minorHAnsi"/>
              <w:noProof/>
              <w:sz w:val="22"/>
              <w:lang w:eastAsia="tr-TR"/>
            </w:rPr>
          </w:pPr>
          <w:hyperlink w:anchor="_Toc165887662" w:history="1">
            <w:r w:rsidR="003D5AC2" w:rsidRPr="006D484D">
              <w:rPr>
                <w:rStyle w:val="Kpr"/>
                <w:noProof/>
              </w:rPr>
              <w:t>2.4.</w:t>
            </w:r>
            <w:r w:rsidR="003D5AC2">
              <w:rPr>
                <w:rFonts w:asciiTheme="minorHAnsi" w:eastAsiaTheme="minorEastAsia" w:hAnsiTheme="minorHAnsi"/>
                <w:noProof/>
                <w:sz w:val="22"/>
                <w:lang w:eastAsia="tr-TR"/>
              </w:rPr>
              <w:tab/>
            </w:r>
            <w:r w:rsidR="003D5AC2" w:rsidRPr="006D484D">
              <w:rPr>
                <w:rStyle w:val="Kpr"/>
                <w:noProof/>
              </w:rPr>
              <w:t>Üst Politika Belgeleri Analizi</w:t>
            </w:r>
            <w:r w:rsidR="003D5AC2">
              <w:rPr>
                <w:noProof/>
                <w:webHidden/>
              </w:rPr>
              <w:tab/>
            </w:r>
            <w:r w:rsidR="003D5AC2">
              <w:rPr>
                <w:noProof/>
                <w:webHidden/>
              </w:rPr>
              <w:fldChar w:fldCharType="begin"/>
            </w:r>
            <w:r w:rsidR="003D5AC2">
              <w:rPr>
                <w:noProof/>
                <w:webHidden/>
              </w:rPr>
              <w:instrText xml:space="preserve"> PAGEREF _Toc165887662 \h </w:instrText>
            </w:r>
            <w:r w:rsidR="003D5AC2">
              <w:rPr>
                <w:noProof/>
                <w:webHidden/>
              </w:rPr>
            </w:r>
            <w:r w:rsidR="003D5AC2">
              <w:rPr>
                <w:noProof/>
                <w:webHidden/>
              </w:rPr>
              <w:fldChar w:fldCharType="separate"/>
            </w:r>
            <w:r w:rsidR="003D5AC2">
              <w:rPr>
                <w:noProof/>
                <w:webHidden/>
              </w:rPr>
              <w:t>1</w:t>
            </w:r>
            <w:r w:rsidR="003D5AC2">
              <w:rPr>
                <w:noProof/>
                <w:webHidden/>
              </w:rPr>
              <w:fldChar w:fldCharType="end"/>
            </w:r>
          </w:hyperlink>
          <w:r w:rsidR="00407A55">
            <w:rPr>
              <w:noProof/>
            </w:rPr>
            <w:t>7</w:t>
          </w:r>
        </w:p>
        <w:p w:rsidR="003D5AC2" w:rsidRDefault="00B67B15">
          <w:pPr>
            <w:pStyle w:val="T1"/>
            <w:tabs>
              <w:tab w:val="left" w:pos="660"/>
              <w:tab w:val="right" w:leader="dot" w:pos="14276"/>
            </w:tabs>
            <w:rPr>
              <w:rFonts w:asciiTheme="minorHAnsi" w:eastAsiaTheme="minorEastAsia" w:hAnsiTheme="minorHAnsi"/>
              <w:noProof/>
              <w:sz w:val="22"/>
              <w:lang w:eastAsia="tr-TR"/>
            </w:rPr>
          </w:pPr>
          <w:hyperlink w:anchor="_Toc165887663" w:history="1">
            <w:r w:rsidR="003D5AC2" w:rsidRPr="006D484D">
              <w:rPr>
                <w:rStyle w:val="Kpr"/>
                <w:noProof/>
              </w:rPr>
              <w:t>2.5.</w:t>
            </w:r>
            <w:r w:rsidR="003D5AC2">
              <w:rPr>
                <w:rFonts w:asciiTheme="minorHAnsi" w:eastAsiaTheme="minorEastAsia" w:hAnsiTheme="minorHAnsi"/>
                <w:noProof/>
                <w:sz w:val="22"/>
                <w:lang w:eastAsia="tr-TR"/>
              </w:rPr>
              <w:tab/>
            </w:r>
            <w:r w:rsidR="003D5AC2" w:rsidRPr="006D484D">
              <w:rPr>
                <w:rStyle w:val="Kpr"/>
                <w:noProof/>
              </w:rPr>
              <w:t>Faaliyet Alanları ile Ürün/Hizmetlerin Belirlenmesi</w:t>
            </w:r>
            <w:r w:rsidR="003D5AC2">
              <w:rPr>
                <w:noProof/>
                <w:webHidden/>
              </w:rPr>
              <w:tab/>
            </w:r>
          </w:hyperlink>
          <w:r w:rsidR="00F07E22">
            <w:rPr>
              <w:noProof/>
            </w:rPr>
            <w:t>22</w:t>
          </w:r>
        </w:p>
        <w:p w:rsidR="003D5AC2" w:rsidRDefault="00B67B15">
          <w:pPr>
            <w:pStyle w:val="T1"/>
            <w:tabs>
              <w:tab w:val="left" w:pos="660"/>
              <w:tab w:val="right" w:leader="dot" w:pos="14276"/>
            </w:tabs>
            <w:rPr>
              <w:rFonts w:asciiTheme="minorHAnsi" w:eastAsiaTheme="minorEastAsia" w:hAnsiTheme="minorHAnsi"/>
              <w:noProof/>
              <w:sz w:val="22"/>
              <w:lang w:eastAsia="tr-TR"/>
            </w:rPr>
          </w:pPr>
          <w:hyperlink w:anchor="_Toc165887664" w:history="1">
            <w:r w:rsidR="003D5AC2" w:rsidRPr="006D484D">
              <w:rPr>
                <w:rStyle w:val="Kpr"/>
                <w:noProof/>
              </w:rPr>
              <w:t>2.6.</w:t>
            </w:r>
            <w:r w:rsidR="003D5AC2">
              <w:rPr>
                <w:rFonts w:asciiTheme="minorHAnsi" w:eastAsiaTheme="minorEastAsia" w:hAnsiTheme="minorHAnsi"/>
                <w:noProof/>
                <w:sz w:val="22"/>
                <w:lang w:eastAsia="tr-TR"/>
              </w:rPr>
              <w:tab/>
            </w:r>
            <w:r w:rsidR="003D5AC2" w:rsidRPr="006D484D">
              <w:rPr>
                <w:rStyle w:val="Kpr"/>
                <w:noProof/>
              </w:rPr>
              <w:t>Paydaş Analizi</w:t>
            </w:r>
            <w:r w:rsidR="003D5AC2">
              <w:rPr>
                <w:noProof/>
                <w:webHidden/>
              </w:rPr>
              <w:tab/>
            </w:r>
            <w:r w:rsidR="003D5AC2">
              <w:rPr>
                <w:noProof/>
                <w:webHidden/>
              </w:rPr>
              <w:fldChar w:fldCharType="begin"/>
            </w:r>
            <w:r w:rsidR="003D5AC2">
              <w:rPr>
                <w:noProof/>
                <w:webHidden/>
              </w:rPr>
              <w:instrText xml:space="preserve"> PAGEREF _Toc165887664 \h </w:instrText>
            </w:r>
            <w:r w:rsidR="003D5AC2">
              <w:rPr>
                <w:noProof/>
                <w:webHidden/>
              </w:rPr>
            </w:r>
            <w:r w:rsidR="003D5AC2">
              <w:rPr>
                <w:noProof/>
                <w:webHidden/>
              </w:rPr>
              <w:fldChar w:fldCharType="separate"/>
            </w:r>
            <w:r w:rsidR="003D5AC2">
              <w:rPr>
                <w:noProof/>
                <w:webHidden/>
              </w:rPr>
              <w:t>2</w:t>
            </w:r>
            <w:r w:rsidR="003D5AC2">
              <w:rPr>
                <w:noProof/>
                <w:webHidden/>
              </w:rPr>
              <w:fldChar w:fldCharType="end"/>
            </w:r>
          </w:hyperlink>
          <w:r w:rsidR="00F07E22">
            <w:rPr>
              <w:noProof/>
            </w:rPr>
            <w:t>3</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65" w:history="1">
            <w:r w:rsidR="003D5AC2" w:rsidRPr="006D484D">
              <w:rPr>
                <w:rStyle w:val="Kpr"/>
                <w:noProof/>
              </w:rPr>
              <w:t>2.6.1. Paydaş Görüş - Önerilerinin Alınması ve Değerlendirilmesi</w:t>
            </w:r>
            <w:r w:rsidR="003D5AC2">
              <w:rPr>
                <w:noProof/>
                <w:webHidden/>
              </w:rPr>
              <w:tab/>
            </w:r>
            <w:r w:rsidR="003D5AC2">
              <w:rPr>
                <w:noProof/>
                <w:webHidden/>
              </w:rPr>
              <w:fldChar w:fldCharType="begin"/>
            </w:r>
            <w:r w:rsidR="003D5AC2">
              <w:rPr>
                <w:noProof/>
                <w:webHidden/>
              </w:rPr>
              <w:instrText xml:space="preserve"> PAGEREF _Toc165887665 \h </w:instrText>
            </w:r>
            <w:r w:rsidR="003D5AC2">
              <w:rPr>
                <w:noProof/>
                <w:webHidden/>
              </w:rPr>
            </w:r>
            <w:r w:rsidR="003D5AC2">
              <w:rPr>
                <w:noProof/>
                <w:webHidden/>
              </w:rPr>
              <w:fldChar w:fldCharType="separate"/>
            </w:r>
            <w:r w:rsidR="003D5AC2">
              <w:rPr>
                <w:noProof/>
                <w:webHidden/>
              </w:rPr>
              <w:t>2</w:t>
            </w:r>
            <w:r w:rsidR="003D5AC2">
              <w:rPr>
                <w:noProof/>
                <w:webHidden/>
              </w:rPr>
              <w:fldChar w:fldCharType="end"/>
            </w:r>
          </w:hyperlink>
          <w:r w:rsidR="00F07E22">
            <w:rPr>
              <w:noProof/>
            </w:rPr>
            <w:t>6</w:t>
          </w:r>
        </w:p>
        <w:p w:rsidR="003D5AC2" w:rsidRDefault="00B67B15">
          <w:pPr>
            <w:pStyle w:val="T1"/>
            <w:tabs>
              <w:tab w:val="left" w:pos="660"/>
              <w:tab w:val="right" w:leader="dot" w:pos="14276"/>
            </w:tabs>
            <w:rPr>
              <w:rFonts w:asciiTheme="minorHAnsi" w:eastAsiaTheme="minorEastAsia" w:hAnsiTheme="minorHAnsi"/>
              <w:noProof/>
              <w:sz w:val="22"/>
              <w:lang w:eastAsia="tr-TR"/>
            </w:rPr>
          </w:pPr>
          <w:hyperlink w:anchor="_Toc165887666" w:history="1">
            <w:r w:rsidR="003D5AC2" w:rsidRPr="006D484D">
              <w:rPr>
                <w:rStyle w:val="Kpr"/>
                <w:noProof/>
              </w:rPr>
              <w:t>2.7.</w:t>
            </w:r>
            <w:r w:rsidR="003D5AC2">
              <w:rPr>
                <w:rFonts w:asciiTheme="minorHAnsi" w:eastAsiaTheme="minorEastAsia" w:hAnsiTheme="minorHAnsi"/>
                <w:noProof/>
                <w:sz w:val="22"/>
                <w:lang w:eastAsia="tr-TR"/>
              </w:rPr>
              <w:tab/>
            </w:r>
            <w:r w:rsidR="003D5AC2" w:rsidRPr="006D484D">
              <w:rPr>
                <w:rStyle w:val="Kpr"/>
                <w:noProof/>
              </w:rPr>
              <w:t>Okul / Kurum İçi Analiz</w:t>
            </w:r>
            <w:r w:rsidR="003D5AC2">
              <w:rPr>
                <w:noProof/>
                <w:webHidden/>
              </w:rPr>
              <w:tab/>
            </w:r>
            <w:r w:rsidR="003D5AC2">
              <w:rPr>
                <w:noProof/>
                <w:webHidden/>
              </w:rPr>
              <w:fldChar w:fldCharType="begin"/>
            </w:r>
            <w:r w:rsidR="003D5AC2">
              <w:rPr>
                <w:noProof/>
                <w:webHidden/>
              </w:rPr>
              <w:instrText xml:space="preserve"> PAGEREF _Toc165887666 \h </w:instrText>
            </w:r>
            <w:r w:rsidR="003D5AC2">
              <w:rPr>
                <w:noProof/>
                <w:webHidden/>
              </w:rPr>
            </w:r>
            <w:r w:rsidR="003D5AC2">
              <w:rPr>
                <w:noProof/>
                <w:webHidden/>
              </w:rPr>
              <w:fldChar w:fldCharType="separate"/>
            </w:r>
            <w:r w:rsidR="003D5AC2">
              <w:rPr>
                <w:noProof/>
                <w:webHidden/>
              </w:rPr>
              <w:t>27</w:t>
            </w:r>
            <w:r w:rsidR="003D5AC2">
              <w:rPr>
                <w:noProof/>
                <w:webHidden/>
              </w:rPr>
              <w:fldChar w:fldCharType="end"/>
            </w:r>
          </w:hyperlink>
        </w:p>
        <w:p w:rsidR="003D5AC2" w:rsidRDefault="00B67B15">
          <w:pPr>
            <w:pStyle w:val="T1"/>
            <w:tabs>
              <w:tab w:val="right" w:leader="dot" w:pos="14276"/>
            </w:tabs>
            <w:rPr>
              <w:rFonts w:asciiTheme="minorHAnsi" w:eastAsiaTheme="minorEastAsia" w:hAnsiTheme="minorHAnsi"/>
              <w:noProof/>
              <w:sz w:val="22"/>
              <w:lang w:eastAsia="tr-TR"/>
            </w:rPr>
          </w:pPr>
          <w:hyperlink w:anchor="_Toc165887667" w:history="1">
            <w:r w:rsidR="003D5AC2" w:rsidRPr="006D484D">
              <w:rPr>
                <w:rStyle w:val="Kpr"/>
                <w:noProof/>
              </w:rPr>
              <w:t>2.7.1. Okul / Kurum Teşkilat Şeması</w:t>
            </w:r>
            <w:r w:rsidR="003D5AC2">
              <w:rPr>
                <w:noProof/>
                <w:webHidden/>
              </w:rPr>
              <w:tab/>
            </w:r>
            <w:r w:rsidR="003D5AC2">
              <w:rPr>
                <w:noProof/>
                <w:webHidden/>
              </w:rPr>
              <w:fldChar w:fldCharType="begin"/>
            </w:r>
            <w:r w:rsidR="003D5AC2">
              <w:rPr>
                <w:noProof/>
                <w:webHidden/>
              </w:rPr>
              <w:instrText xml:space="preserve"> PAGEREF _Toc165887667 \h </w:instrText>
            </w:r>
            <w:r w:rsidR="003D5AC2">
              <w:rPr>
                <w:noProof/>
                <w:webHidden/>
              </w:rPr>
            </w:r>
            <w:r w:rsidR="003D5AC2">
              <w:rPr>
                <w:noProof/>
                <w:webHidden/>
              </w:rPr>
              <w:fldChar w:fldCharType="separate"/>
            </w:r>
            <w:r w:rsidR="003D5AC2">
              <w:rPr>
                <w:noProof/>
                <w:webHidden/>
              </w:rPr>
              <w:t>2</w:t>
            </w:r>
            <w:r w:rsidR="003D5AC2">
              <w:rPr>
                <w:noProof/>
                <w:webHidden/>
              </w:rPr>
              <w:fldChar w:fldCharType="end"/>
            </w:r>
          </w:hyperlink>
          <w:r w:rsidR="00F07E22">
            <w:rPr>
              <w:noProof/>
            </w:rPr>
            <w:t>9</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68" w:history="1">
            <w:r w:rsidR="003D5AC2" w:rsidRPr="006D484D">
              <w:rPr>
                <w:rStyle w:val="Kpr"/>
                <w:noProof/>
              </w:rPr>
              <w:t>2.7.2. Kurum içi analiz</w:t>
            </w:r>
            <w:r w:rsidR="003D5AC2">
              <w:rPr>
                <w:noProof/>
                <w:webHidden/>
              </w:rPr>
              <w:tab/>
            </w:r>
          </w:hyperlink>
          <w:r w:rsidR="00F07E22">
            <w:rPr>
              <w:noProof/>
            </w:rPr>
            <w:t>30</w:t>
          </w:r>
          <w:r w:rsidR="002A3060">
            <w:rPr>
              <w:noProof/>
            </w:rPr>
            <w:t xml:space="preserve"> </w:t>
          </w:r>
        </w:p>
        <w:p w:rsidR="003D5AC2" w:rsidRDefault="00B67B15">
          <w:pPr>
            <w:pStyle w:val="T1"/>
            <w:tabs>
              <w:tab w:val="left" w:pos="880"/>
              <w:tab w:val="right" w:leader="dot" w:pos="14276"/>
            </w:tabs>
            <w:rPr>
              <w:rFonts w:asciiTheme="minorHAnsi" w:eastAsiaTheme="minorEastAsia" w:hAnsiTheme="minorHAnsi"/>
              <w:noProof/>
              <w:sz w:val="22"/>
              <w:lang w:eastAsia="tr-TR"/>
            </w:rPr>
          </w:pPr>
          <w:hyperlink w:anchor="_Toc165887669" w:history="1">
            <w:r w:rsidR="003D5AC2" w:rsidRPr="006D484D">
              <w:rPr>
                <w:rStyle w:val="Kpr"/>
                <w:noProof/>
              </w:rPr>
              <w:t>2.7.2.</w:t>
            </w:r>
            <w:r w:rsidR="003D5AC2">
              <w:rPr>
                <w:rFonts w:asciiTheme="minorHAnsi" w:eastAsiaTheme="minorEastAsia" w:hAnsiTheme="minorHAnsi"/>
                <w:noProof/>
                <w:sz w:val="22"/>
                <w:lang w:eastAsia="tr-TR"/>
              </w:rPr>
              <w:tab/>
            </w:r>
            <w:r w:rsidR="003D5AC2" w:rsidRPr="006D484D">
              <w:rPr>
                <w:rStyle w:val="Kpr"/>
                <w:noProof/>
              </w:rPr>
              <w:t>İnsan Kaynakları</w:t>
            </w:r>
            <w:r w:rsidR="003D5AC2">
              <w:rPr>
                <w:noProof/>
                <w:webHidden/>
              </w:rPr>
              <w:tab/>
            </w:r>
            <w:r w:rsidR="003D5AC2">
              <w:rPr>
                <w:noProof/>
                <w:webHidden/>
              </w:rPr>
              <w:fldChar w:fldCharType="begin"/>
            </w:r>
            <w:r w:rsidR="003D5AC2">
              <w:rPr>
                <w:noProof/>
                <w:webHidden/>
              </w:rPr>
              <w:instrText xml:space="preserve"> PAGEREF _Toc165887669 \h </w:instrText>
            </w:r>
            <w:r w:rsidR="003D5AC2">
              <w:rPr>
                <w:noProof/>
                <w:webHidden/>
              </w:rPr>
            </w:r>
            <w:r w:rsidR="003D5AC2">
              <w:rPr>
                <w:noProof/>
                <w:webHidden/>
              </w:rPr>
              <w:fldChar w:fldCharType="separate"/>
            </w:r>
            <w:r w:rsidR="003D5AC2">
              <w:rPr>
                <w:noProof/>
                <w:webHidden/>
              </w:rPr>
              <w:t>3</w:t>
            </w:r>
            <w:r w:rsidR="003D5AC2">
              <w:rPr>
                <w:noProof/>
                <w:webHidden/>
              </w:rPr>
              <w:fldChar w:fldCharType="end"/>
            </w:r>
          </w:hyperlink>
          <w:r w:rsidR="00F07E22">
            <w:rPr>
              <w:noProof/>
            </w:rPr>
            <w:t>2</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70" w:history="1">
            <w:r w:rsidR="003D5AC2" w:rsidRPr="006D484D">
              <w:rPr>
                <w:rStyle w:val="Kpr"/>
                <w:noProof/>
              </w:rPr>
              <w:t>2.7.3. Teknolojik Düzey</w:t>
            </w:r>
            <w:r w:rsidR="003D5AC2">
              <w:rPr>
                <w:noProof/>
                <w:webHidden/>
              </w:rPr>
              <w:tab/>
            </w:r>
            <w:r w:rsidR="003D5AC2">
              <w:rPr>
                <w:noProof/>
                <w:webHidden/>
              </w:rPr>
              <w:fldChar w:fldCharType="begin"/>
            </w:r>
            <w:r w:rsidR="003D5AC2">
              <w:rPr>
                <w:noProof/>
                <w:webHidden/>
              </w:rPr>
              <w:instrText xml:space="preserve"> PAGEREF _Toc165887670 \h </w:instrText>
            </w:r>
            <w:r w:rsidR="003D5AC2">
              <w:rPr>
                <w:noProof/>
                <w:webHidden/>
              </w:rPr>
            </w:r>
            <w:r w:rsidR="003D5AC2">
              <w:rPr>
                <w:noProof/>
                <w:webHidden/>
              </w:rPr>
              <w:fldChar w:fldCharType="separate"/>
            </w:r>
            <w:r w:rsidR="003D5AC2">
              <w:rPr>
                <w:noProof/>
                <w:webHidden/>
              </w:rPr>
              <w:t>3</w:t>
            </w:r>
            <w:r w:rsidR="003D5AC2">
              <w:rPr>
                <w:noProof/>
                <w:webHidden/>
              </w:rPr>
              <w:fldChar w:fldCharType="end"/>
            </w:r>
          </w:hyperlink>
          <w:r w:rsidR="00F07E22">
            <w:rPr>
              <w:noProof/>
            </w:rPr>
            <w:t>6</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71" w:history="1">
            <w:r w:rsidR="003D5AC2" w:rsidRPr="006D484D">
              <w:rPr>
                <w:rStyle w:val="Kpr"/>
                <w:rFonts w:eastAsia="Cambria"/>
                <w:noProof/>
              </w:rPr>
              <w:t>2.7.4. Mali</w:t>
            </w:r>
            <w:r w:rsidR="003D5AC2" w:rsidRPr="006D484D">
              <w:rPr>
                <w:rStyle w:val="Kpr"/>
                <w:rFonts w:eastAsia="Cambria"/>
                <w:noProof/>
                <w:spacing w:val="-3"/>
              </w:rPr>
              <w:t xml:space="preserve"> </w:t>
            </w:r>
            <w:r w:rsidR="003D5AC2" w:rsidRPr="006D484D">
              <w:rPr>
                <w:rStyle w:val="Kpr"/>
                <w:rFonts w:eastAsia="Cambria"/>
                <w:noProof/>
                <w:spacing w:val="-2"/>
              </w:rPr>
              <w:t>Kaynaklar</w:t>
            </w:r>
            <w:r w:rsidR="003D5AC2">
              <w:rPr>
                <w:noProof/>
                <w:webHidden/>
              </w:rPr>
              <w:tab/>
            </w:r>
          </w:hyperlink>
          <w:r w:rsidR="00F07E22">
            <w:rPr>
              <w:noProof/>
            </w:rPr>
            <w:t>38</w:t>
          </w:r>
        </w:p>
        <w:p w:rsidR="003D5AC2" w:rsidRDefault="00B67B15">
          <w:pPr>
            <w:pStyle w:val="T1"/>
            <w:tabs>
              <w:tab w:val="left" w:pos="880"/>
              <w:tab w:val="right" w:leader="dot" w:pos="14276"/>
            </w:tabs>
            <w:rPr>
              <w:rFonts w:asciiTheme="minorHAnsi" w:eastAsiaTheme="minorEastAsia" w:hAnsiTheme="minorHAnsi"/>
              <w:noProof/>
              <w:sz w:val="22"/>
              <w:lang w:eastAsia="tr-TR"/>
            </w:rPr>
          </w:pPr>
          <w:hyperlink w:anchor="_Toc165887672" w:history="1">
            <w:r w:rsidR="003D5AC2" w:rsidRPr="006D484D">
              <w:rPr>
                <w:rStyle w:val="Kpr"/>
                <w:noProof/>
              </w:rPr>
              <w:t>2.7.5.</w:t>
            </w:r>
            <w:r w:rsidR="003D5AC2">
              <w:rPr>
                <w:rFonts w:asciiTheme="minorHAnsi" w:eastAsiaTheme="minorEastAsia" w:hAnsiTheme="minorHAnsi"/>
                <w:noProof/>
                <w:sz w:val="22"/>
                <w:lang w:eastAsia="tr-TR"/>
              </w:rPr>
              <w:tab/>
            </w:r>
            <w:r w:rsidR="003D5AC2" w:rsidRPr="006D484D">
              <w:rPr>
                <w:rStyle w:val="Kpr"/>
                <w:noProof/>
              </w:rPr>
              <w:t>İstatistiki Veriler</w:t>
            </w:r>
            <w:r w:rsidR="003D5AC2">
              <w:rPr>
                <w:noProof/>
                <w:webHidden/>
              </w:rPr>
              <w:tab/>
            </w:r>
          </w:hyperlink>
          <w:r w:rsidR="00F07E22">
            <w:rPr>
              <w:noProof/>
            </w:rPr>
            <w:t>39</w:t>
          </w:r>
        </w:p>
        <w:p w:rsidR="003D5AC2" w:rsidRDefault="00B67B15">
          <w:pPr>
            <w:pStyle w:val="T1"/>
            <w:tabs>
              <w:tab w:val="left" w:pos="660"/>
              <w:tab w:val="right" w:leader="dot" w:pos="14276"/>
            </w:tabs>
            <w:rPr>
              <w:rFonts w:asciiTheme="minorHAnsi" w:eastAsiaTheme="minorEastAsia" w:hAnsiTheme="minorHAnsi"/>
              <w:noProof/>
              <w:sz w:val="22"/>
              <w:lang w:eastAsia="tr-TR"/>
            </w:rPr>
          </w:pPr>
          <w:hyperlink w:anchor="_Toc165887673" w:history="1">
            <w:r w:rsidR="003D5AC2" w:rsidRPr="006D484D">
              <w:rPr>
                <w:rStyle w:val="Kpr"/>
                <w:noProof/>
              </w:rPr>
              <w:t>2.8.</w:t>
            </w:r>
            <w:r w:rsidR="003D5AC2">
              <w:rPr>
                <w:rFonts w:asciiTheme="minorHAnsi" w:eastAsiaTheme="minorEastAsia" w:hAnsiTheme="minorHAnsi"/>
                <w:noProof/>
                <w:sz w:val="22"/>
                <w:lang w:eastAsia="tr-TR"/>
              </w:rPr>
              <w:tab/>
            </w:r>
            <w:r w:rsidR="003D5AC2" w:rsidRPr="006D484D">
              <w:rPr>
                <w:rStyle w:val="Kpr"/>
                <w:noProof/>
              </w:rPr>
              <w:t>Çevre Analizi (PESTLE)</w:t>
            </w:r>
            <w:r w:rsidR="003D5AC2">
              <w:rPr>
                <w:noProof/>
                <w:webHidden/>
              </w:rPr>
              <w:tab/>
            </w:r>
          </w:hyperlink>
          <w:r w:rsidR="00F07E22">
            <w:rPr>
              <w:noProof/>
            </w:rPr>
            <w:t>41</w:t>
          </w:r>
        </w:p>
        <w:p w:rsidR="003D5AC2" w:rsidRDefault="00B67B15">
          <w:pPr>
            <w:pStyle w:val="T1"/>
            <w:tabs>
              <w:tab w:val="left" w:pos="660"/>
              <w:tab w:val="right" w:leader="dot" w:pos="14276"/>
            </w:tabs>
            <w:rPr>
              <w:rFonts w:asciiTheme="minorHAnsi" w:eastAsiaTheme="minorEastAsia" w:hAnsiTheme="minorHAnsi"/>
              <w:noProof/>
              <w:sz w:val="22"/>
              <w:lang w:eastAsia="tr-TR"/>
            </w:rPr>
          </w:pPr>
          <w:hyperlink w:anchor="_Toc165887674" w:history="1">
            <w:r w:rsidR="003D5AC2" w:rsidRPr="006D484D">
              <w:rPr>
                <w:rStyle w:val="Kpr"/>
                <w:noProof/>
              </w:rPr>
              <w:t>2.9.</w:t>
            </w:r>
            <w:r w:rsidR="003D5AC2">
              <w:rPr>
                <w:rFonts w:asciiTheme="minorHAnsi" w:eastAsiaTheme="minorEastAsia" w:hAnsiTheme="minorHAnsi"/>
                <w:noProof/>
                <w:sz w:val="22"/>
                <w:lang w:eastAsia="tr-TR"/>
              </w:rPr>
              <w:tab/>
            </w:r>
            <w:r w:rsidR="003D5AC2" w:rsidRPr="006D484D">
              <w:rPr>
                <w:rStyle w:val="Kpr"/>
                <w:noProof/>
              </w:rPr>
              <w:t>GZFT Analizi</w:t>
            </w:r>
            <w:r w:rsidR="003D5AC2">
              <w:rPr>
                <w:noProof/>
                <w:webHidden/>
              </w:rPr>
              <w:tab/>
            </w:r>
          </w:hyperlink>
          <w:r w:rsidR="00F07E22">
            <w:rPr>
              <w:noProof/>
            </w:rPr>
            <w:t>44</w:t>
          </w:r>
        </w:p>
        <w:p w:rsidR="003D5AC2" w:rsidRDefault="00B67B15">
          <w:pPr>
            <w:pStyle w:val="T1"/>
            <w:tabs>
              <w:tab w:val="left" w:pos="880"/>
              <w:tab w:val="right" w:leader="dot" w:pos="14276"/>
            </w:tabs>
            <w:rPr>
              <w:rFonts w:asciiTheme="minorHAnsi" w:eastAsiaTheme="minorEastAsia" w:hAnsiTheme="minorHAnsi"/>
              <w:noProof/>
              <w:sz w:val="22"/>
              <w:lang w:eastAsia="tr-TR"/>
            </w:rPr>
          </w:pPr>
          <w:hyperlink w:anchor="_Toc165887675" w:history="1">
            <w:r w:rsidR="003D5AC2" w:rsidRPr="006D484D">
              <w:rPr>
                <w:rStyle w:val="Kpr"/>
                <w:noProof/>
              </w:rPr>
              <w:t>2.10.</w:t>
            </w:r>
            <w:r w:rsidR="003D5AC2">
              <w:rPr>
                <w:rFonts w:asciiTheme="minorHAnsi" w:eastAsiaTheme="minorEastAsia" w:hAnsiTheme="minorHAnsi"/>
                <w:noProof/>
                <w:sz w:val="22"/>
                <w:lang w:eastAsia="tr-TR"/>
              </w:rPr>
              <w:tab/>
            </w:r>
            <w:r w:rsidR="003D5AC2" w:rsidRPr="006D484D">
              <w:rPr>
                <w:rStyle w:val="Kpr"/>
                <w:noProof/>
              </w:rPr>
              <w:t>Tespit ve İhtiyaçların Belirlenmesi</w:t>
            </w:r>
            <w:r w:rsidR="003D5AC2">
              <w:rPr>
                <w:noProof/>
                <w:webHidden/>
              </w:rPr>
              <w:tab/>
            </w:r>
          </w:hyperlink>
          <w:r w:rsidR="00E6474D">
            <w:rPr>
              <w:noProof/>
            </w:rPr>
            <w:t>44</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76" w:history="1">
            <w:r w:rsidR="003D5AC2" w:rsidRPr="006D484D">
              <w:rPr>
                <w:rStyle w:val="Kpr"/>
                <w:noProof/>
              </w:rPr>
              <w:t>3.GELECEĞE BAKIŞ</w:t>
            </w:r>
            <w:r w:rsidR="003D5AC2">
              <w:rPr>
                <w:noProof/>
                <w:webHidden/>
              </w:rPr>
              <w:tab/>
            </w:r>
          </w:hyperlink>
          <w:r w:rsidR="00F07E22">
            <w:rPr>
              <w:noProof/>
            </w:rPr>
            <w:t>45</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77" w:history="1">
            <w:r w:rsidR="003D5AC2" w:rsidRPr="006D484D">
              <w:rPr>
                <w:rStyle w:val="Kpr"/>
                <w:noProof/>
              </w:rPr>
              <w:t>3.1.Misyonumuz</w:t>
            </w:r>
            <w:r w:rsidR="003D5AC2">
              <w:rPr>
                <w:noProof/>
                <w:webHidden/>
              </w:rPr>
              <w:tab/>
            </w:r>
          </w:hyperlink>
          <w:r w:rsidR="00F07E22">
            <w:rPr>
              <w:noProof/>
            </w:rPr>
            <w:t>45</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78" w:history="1">
            <w:r w:rsidR="003D5AC2" w:rsidRPr="006D484D">
              <w:rPr>
                <w:rStyle w:val="Kpr"/>
                <w:noProof/>
              </w:rPr>
              <w:t>3.2.Vizyonumuz</w:t>
            </w:r>
            <w:r w:rsidR="003D5AC2">
              <w:rPr>
                <w:noProof/>
                <w:webHidden/>
              </w:rPr>
              <w:tab/>
            </w:r>
          </w:hyperlink>
          <w:r w:rsidR="00E6474D">
            <w:rPr>
              <w:noProof/>
            </w:rPr>
            <w:t>45</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79" w:history="1">
            <w:r w:rsidR="003D5AC2" w:rsidRPr="006D484D">
              <w:rPr>
                <w:rStyle w:val="Kpr"/>
                <w:noProof/>
              </w:rPr>
              <w:t>3.3.Temel Değerlerimiz</w:t>
            </w:r>
            <w:r w:rsidR="003D5AC2">
              <w:rPr>
                <w:noProof/>
                <w:webHidden/>
              </w:rPr>
              <w:tab/>
            </w:r>
          </w:hyperlink>
          <w:r w:rsidR="00E6474D">
            <w:rPr>
              <w:noProof/>
            </w:rPr>
            <w:t>45</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80" w:history="1">
            <w:r w:rsidR="003D5AC2" w:rsidRPr="006D484D">
              <w:rPr>
                <w:rStyle w:val="Kpr"/>
                <w:noProof/>
              </w:rPr>
              <w:t>4. AMAÇ, HEDEF VE PERFORMANS GÖSTERGESİ İLE STRATEJİLERİN BELİRLENMESİ</w:t>
            </w:r>
            <w:r w:rsidR="003D5AC2">
              <w:rPr>
                <w:noProof/>
                <w:webHidden/>
              </w:rPr>
              <w:tab/>
            </w:r>
          </w:hyperlink>
          <w:r w:rsidR="00E6474D">
            <w:rPr>
              <w:noProof/>
            </w:rPr>
            <w:t>47</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81" w:history="1">
            <w:r w:rsidR="003D5AC2" w:rsidRPr="006D484D">
              <w:rPr>
                <w:rStyle w:val="Kpr"/>
                <w:noProof/>
              </w:rPr>
              <w:t>5. İZLEME VE DEĞERLENDİRME</w:t>
            </w:r>
            <w:r w:rsidR="003D5AC2">
              <w:rPr>
                <w:noProof/>
                <w:webHidden/>
              </w:rPr>
              <w:tab/>
            </w:r>
          </w:hyperlink>
          <w:r w:rsidR="00E6474D">
            <w:rPr>
              <w:noProof/>
            </w:rPr>
            <w:t>55</w:t>
          </w:r>
        </w:p>
        <w:p w:rsidR="003D5AC2" w:rsidRDefault="00B67B15">
          <w:pPr>
            <w:pStyle w:val="T1"/>
            <w:tabs>
              <w:tab w:val="right" w:leader="dot" w:pos="14276"/>
            </w:tabs>
            <w:rPr>
              <w:rFonts w:asciiTheme="minorHAnsi" w:eastAsiaTheme="minorEastAsia" w:hAnsiTheme="minorHAnsi"/>
              <w:noProof/>
              <w:sz w:val="22"/>
              <w:lang w:eastAsia="tr-TR"/>
            </w:rPr>
          </w:pPr>
          <w:hyperlink w:anchor="_Toc165887682" w:history="1">
            <w:r w:rsidR="003D5AC2" w:rsidRPr="006D484D">
              <w:rPr>
                <w:rStyle w:val="Kpr"/>
                <w:noProof/>
              </w:rPr>
              <w:t>İMZA SİRKÜSÜ</w:t>
            </w:r>
            <w:r w:rsidR="003D5AC2">
              <w:rPr>
                <w:noProof/>
                <w:webHidden/>
              </w:rPr>
              <w:tab/>
            </w:r>
          </w:hyperlink>
          <w:r w:rsidR="00E6474D">
            <w:rPr>
              <w:noProof/>
            </w:rPr>
            <w:t>56</w:t>
          </w:r>
        </w:p>
        <w:p w:rsidR="00391A1B" w:rsidRDefault="00391A1B">
          <w:r>
            <w:rPr>
              <w:b/>
              <w:bCs/>
            </w:rPr>
            <w:fldChar w:fldCharType="end"/>
          </w:r>
        </w:p>
      </w:sdtContent>
    </w:sdt>
    <w:p w:rsidR="00535418" w:rsidRDefault="00236D9C" w:rsidP="00535418">
      <w:pPr>
        <w:rPr>
          <w:rFonts w:cs="Times New Roman"/>
        </w:rPr>
      </w:pPr>
      <w:r>
        <w:rPr>
          <w:rFonts w:cs="Times New Roman"/>
        </w:rPr>
        <w:t xml:space="preserve"> </w:t>
      </w:r>
      <w:r>
        <w:rPr>
          <w:rFonts w:cs="Times New Roman"/>
        </w:rPr>
        <w:tab/>
      </w: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0E3328" w:rsidRDefault="000E3328" w:rsidP="002E2F7A">
      <w:pPr>
        <w:pStyle w:val="Balk1"/>
        <w:jc w:val="center"/>
      </w:pPr>
      <w:bookmarkStart w:id="3" w:name="_Toc165887654"/>
    </w:p>
    <w:p w:rsidR="002E2F7A" w:rsidRDefault="002E2F7A" w:rsidP="002E2F7A">
      <w:pPr>
        <w:pStyle w:val="Balk1"/>
        <w:jc w:val="center"/>
      </w:pPr>
      <w:r>
        <w:t>TABLOLAR VE ŞEKİLLER LİSTESİ</w:t>
      </w:r>
      <w:bookmarkEnd w:id="3"/>
    </w:p>
    <w:p w:rsidR="002E2F7A" w:rsidRPr="002E2F7A" w:rsidRDefault="002E2F7A" w:rsidP="002E2F7A"/>
    <w:p w:rsidR="003D5AC2" w:rsidRDefault="002E2F7A">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Pr>
          <w:rFonts w:cs="Times New Roman"/>
        </w:rPr>
        <w:instrText xml:space="preserve"> TOC \c "Tablo" </w:instrText>
      </w:r>
      <w:r>
        <w:rPr>
          <w:rFonts w:cs="Times New Roman"/>
        </w:rPr>
        <w:fldChar w:fldCharType="separate"/>
      </w:r>
      <w:r w:rsidR="003D5AC2" w:rsidRPr="002F50FC">
        <w:rPr>
          <w:i/>
          <w:noProof/>
        </w:rPr>
        <w:t>Tablo 1:Strateji Geliştirme Kurulu ve Stratejik Plan Ekibi Tablosu</w:t>
      </w:r>
      <w:r w:rsidR="003D5AC2">
        <w:rPr>
          <w:noProof/>
        </w:rPr>
        <w:tab/>
      </w:r>
      <w:r w:rsidR="00466C2A">
        <w:rPr>
          <w:noProof/>
        </w:rPr>
        <w:t>10</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 Yasal Yükümlülükler</w:t>
      </w:r>
      <w:r>
        <w:rPr>
          <w:noProof/>
        </w:rPr>
        <w:tab/>
      </w:r>
      <w:r>
        <w:rPr>
          <w:noProof/>
        </w:rPr>
        <w:fldChar w:fldCharType="begin"/>
      </w:r>
      <w:r>
        <w:rPr>
          <w:noProof/>
        </w:rPr>
        <w:instrText xml:space="preserve"> PAGEREF _Toc165887684 \h </w:instrText>
      </w:r>
      <w:r>
        <w:rPr>
          <w:noProof/>
        </w:rPr>
      </w:r>
      <w:r>
        <w:rPr>
          <w:noProof/>
        </w:rPr>
        <w:fldChar w:fldCharType="separate"/>
      </w:r>
      <w:r>
        <w:rPr>
          <w:noProof/>
        </w:rPr>
        <w:t>1</w:t>
      </w:r>
      <w:r>
        <w:rPr>
          <w:noProof/>
        </w:rPr>
        <w:fldChar w:fldCharType="end"/>
      </w:r>
      <w:r w:rsidR="00466C2A">
        <w:rPr>
          <w:noProof/>
        </w:rPr>
        <w:t>4</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3:Üst Politika Belgeleri</w:t>
      </w:r>
      <w:r>
        <w:rPr>
          <w:noProof/>
        </w:rPr>
        <w:tab/>
      </w:r>
      <w:r>
        <w:rPr>
          <w:noProof/>
        </w:rPr>
        <w:fldChar w:fldCharType="begin"/>
      </w:r>
      <w:r>
        <w:rPr>
          <w:noProof/>
        </w:rPr>
        <w:instrText xml:space="preserve"> PAGEREF _Toc165887685 \h </w:instrText>
      </w:r>
      <w:r>
        <w:rPr>
          <w:noProof/>
        </w:rPr>
      </w:r>
      <w:r>
        <w:rPr>
          <w:noProof/>
        </w:rPr>
        <w:fldChar w:fldCharType="separate"/>
      </w:r>
      <w:r>
        <w:rPr>
          <w:noProof/>
        </w:rPr>
        <w:t>1</w:t>
      </w:r>
      <w:r>
        <w:rPr>
          <w:noProof/>
        </w:rPr>
        <w:fldChar w:fldCharType="end"/>
      </w:r>
      <w:r w:rsidR="00466C2A">
        <w:rPr>
          <w:noProof/>
        </w:rPr>
        <w:t>7</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 Tablo 4:Üst Politika Belgeleri Analizi</w:t>
      </w:r>
      <w:r>
        <w:rPr>
          <w:noProof/>
        </w:rPr>
        <w:tab/>
      </w:r>
      <w:r>
        <w:rPr>
          <w:noProof/>
        </w:rPr>
        <w:fldChar w:fldCharType="begin"/>
      </w:r>
      <w:r>
        <w:rPr>
          <w:noProof/>
        </w:rPr>
        <w:instrText xml:space="preserve"> PAGEREF _Toc165887686 \h </w:instrText>
      </w:r>
      <w:r>
        <w:rPr>
          <w:noProof/>
        </w:rPr>
      </w:r>
      <w:r>
        <w:rPr>
          <w:noProof/>
        </w:rPr>
        <w:fldChar w:fldCharType="separate"/>
      </w:r>
      <w:r>
        <w:rPr>
          <w:noProof/>
        </w:rPr>
        <w:t>1</w:t>
      </w:r>
      <w:r>
        <w:rPr>
          <w:noProof/>
        </w:rPr>
        <w:fldChar w:fldCharType="end"/>
      </w:r>
      <w:r w:rsidR="00466C2A">
        <w:rPr>
          <w:noProof/>
        </w:rPr>
        <w:t>8</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5:Faaliyet Alanlar/Ürün ve Hizmetler Tablosu</w:t>
      </w:r>
      <w:r>
        <w:rPr>
          <w:noProof/>
        </w:rPr>
        <w:tab/>
      </w:r>
      <w:r>
        <w:rPr>
          <w:noProof/>
        </w:rPr>
        <w:fldChar w:fldCharType="begin"/>
      </w:r>
      <w:r>
        <w:rPr>
          <w:noProof/>
        </w:rPr>
        <w:instrText xml:space="preserve"> PAGEREF _Toc165887687 \h </w:instrText>
      </w:r>
      <w:r>
        <w:rPr>
          <w:noProof/>
        </w:rPr>
      </w:r>
      <w:r>
        <w:rPr>
          <w:noProof/>
        </w:rPr>
        <w:fldChar w:fldCharType="separate"/>
      </w:r>
      <w:r>
        <w:rPr>
          <w:noProof/>
        </w:rPr>
        <w:t>2</w:t>
      </w:r>
      <w:r>
        <w:rPr>
          <w:noProof/>
        </w:rPr>
        <w:fldChar w:fldCharType="end"/>
      </w:r>
      <w:r w:rsidR="00466C2A">
        <w:rPr>
          <w:noProof/>
        </w:rPr>
        <w:t>2</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6:Paydaş sınıflandırma ve etki / önem matrisi</w:t>
      </w:r>
      <w:r>
        <w:rPr>
          <w:noProof/>
        </w:rPr>
        <w:tab/>
      </w:r>
      <w:r>
        <w:rPr>
          <w:noProof/>
        </w:rPr>
        <w:fldChar w:fldCharType="begin"/>
      </w:r>
      <w:r>
        <w:rPr>
          <w:noProof/>
        </w:rPr>
        <w:instrText xml:space="preserve"> PAGEREF _Toc165887688 \h </w:instrText>
      </w:r>
      <w:r>
        <w:rPr>
          <w:noProof/>
        </w:rPr>
      </w:r>
      <w:r>
        <w:rPr>
          <w:noProof/>
        </w:rPr>
        <w:fldChar w:fldCharType="separate"/>
      </w:r>
      <w:r>
        <w:rPr>
          <w:noProof/>
        </w:rPr>
        <w:t>2</w:t>
      </w:r>
      <w:r>
        <w:rPr>
          <w:noProof/>
        </w:rPr>
        <w:fldChar w:fldCharType="end"/>
      </w:r>
      <w:r w:rsidR="00466C2A">
        <w:rPr>
          <w:noProof/>
        </w:rPr>
        <w:t>5</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7:Öğrenci Memnuniyet Anket Sonuçları</w:t>
      </w:r>
      <w:r>
        <w:rPr>
          <w:noProof/>
        </w:rPr>
        <w:tab/>
      </w:r>
      <w:r>
        <w:rPr>
          <w:noProof/>
        </w:rPr>
        <w:fldChar w:fldCharType="begin"/>
      </w:r>
      <w:r>
        <w:rPr>
          <w:noProof/>
        </w:rPr>
        <w:instrText xml:space="preserve"> PAGEREF _Toc165887689 \h </w:instrText>
      </w:r>
      <w:r>
        <w:rPr>
          <w:noProof/>
        </w:rPr>
      </w:r>
      <w:r>
        <w:rPr>
          <w:noProof/>
        </w:rPr>
        <w:fldChar w:fldCharType="separate"/>
      </w:r>
      <w:r>
        <w:rPr>
          <w:noProof/>
        </w:rPr>
        <w:t>2</w:t>
      </w:r>
      <w:r>
        <w:rPr>
          <w:noProof/>
        </w:rPr>
        <w:fldChar w:fldCharType="end"/>
      </w:r>
      <w:r w:rsidR="00C012C0">
        <w:rPr>
          <w:noProof/>
        </w:rPr>
        <w:t>6</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8:Öğretmen Memnuniyet Anket Sonuçları</w:t>
      </w:r>
      <w:r>
        <w:rPr>
          <w:noProof/>
        </w:rPr>
        <w:tab/>
      </w:r>
      <w:r>
        <w:rPr>
          <w:noProof/>
        </w:rPr>
        <w:fldChar w:fldCharType="begin"/>
      </w:r>
      <w:r>
        <w:rPr>
          <w:noProof/>
        </w:rPr>
        <w:instrText xml:space="preserve"> PAGEREF _Toc165887690 \h </w:instrText>
      </w:r>
      <w:r>
        <w:rPr>
          <w:noProof/>
        </w:rPr>
      </w:r>
      <w:r>
        <w:rPr>
          <w:noProof/>
        </w:rPr>
        <w:fldChar w:fldCharType="separate"/>
      </w:r>
      <w:r>
        <w:rPr>
          <w:noProof/>
        </w:rPr>
        <w:t>2</w:t>
      </w:r>
      <w:r>
        <w:rPr>
          <w:noProof/>
        </w:rPr>
        <w:fldChar w:fldCharType="end"/>
      </w:r>
      <w:r w:rsidR="00C012C0">
        <w:rPr>
          <w:noProof/>
        </w:rPr>
        <w:t>7</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9:Veli Memnuniyet Anket Sonuçları</w:t>
      </w:r>
      <w:r>
        <w:rPr>
          <w:noProof/>
        </w:rPr>
        <w:tab/>
      </w:r>
      <w:r>
        <w:rPr>
          <w:noProof/>
        </w:rPr>
        <w:fldChar w:fldCharType="begin"/>
      </w:r>
      <w:r>
        <w:rPr>
          <w:noProof/>
        </w:rPr>
        <w:instrText xml:space="preserve"> PAGEREF _Toc165887691 \h </w:instrText>
      </w:r>
      <w:r>
        <w:rPr>
          <w:noProof/>
        </w:rPr>
      </w:r>
      <w:r>
        <w:rPr>
          <w:noProof/>
        </w:rPr>
        <w:fldChar w:fldCharType="separate"/>
      </w:r>
      <w:r>
        <w:rPr>
          <w:noProof/>
        </w:rPr>
        <w:t>2</w:t>
      </w:r>
      <w:r>
        <w:rPr>
          <w:noProof/>
        </w:rPr>
        <w:fldChar w:fldCharType="end"/>
      </w:r>
      <w:r w:rsidR="00C012C0">
        <w:rPr>
          <w:noProof/>
        </w:rPr>
        <w:t>8</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10:Sınıflara ve cinsiyete göre öğrenci sayıları</w:t>
      </w:r>
      <w:r>
        <w:rPr>
          <w:noProof/>
        </w:rPr>
        <w:tab/>
      </w:r>
      <w:r w:rsidR="00100DBA">
        <w:rPr>
          <w:noProof/>
        </w:rPr>
        <w:t>30</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11:Yabancı uyruklu öğrenci sayısı</w:t>
      </w:r>
      <w:r>
        <w:rPr>
          <w:noProof/>
        </w:rPr>
        <w:tab/>
      </w:r>
      <w:r>
        <w:rPr>
          <w:noProof/>
        </w:rPr>
        <w:fldChar w:fldCharType="begin"/>
      </w:r>
      <w:r>
        <w:rPr>
          <w:noProof/>
        </w:rPr>
        <w:instrText xml:space="preserve"> PAGEREF _Toc165887693 \h </w:instrText>
      </w:r>
      <w:r>
        <w:rPr>
          <w:noProof/>
        </w:rPr>
      </w:r>
      <w:r>
        <w:rPr>
          <w:noProof/>
        </w:rPr>
        <w:fldChar w:fldCharType="separate"/>
      </w:r>
      <w:r>
        <w:rPr>
          <w:noProof/>
        </w:rPr>
        <w:t>3</w:t>
      </w:r>
      <w:r>
        <w:rPr>
          <w:noProof/>
        </w:rPr>
        <w:fldChar w:fldCharType="end"/>
      </w:r>
      <w:r w:rsidR="00100DBA">
        <w:rPr>
          <w:noProof/>
        </w:rPr>
        <w:t>0</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12:Kaynaştırma öğrencileri sayısı</w:t>
      </w:r>
      <w:r>
        <w:rPr>
          <w:noProof/>
        </w:rPr>
        <w:tab/>
      </w:r>
      <w:r>
        <w:rPr>
          <w:noProof/>
        </w:rPr>
        <w:fldChar w:fldCharType="begin"/>
      </w:r>
      <w:r>
        <w:rPr>
          <w:noProof/>
        </w:rPr>
        <w:instrText xml:space="preserve"> PAGEREF _Toc165887694 \h </w:instrText>
      </w:r>
      <w:r>
        <w:rPr>
          <w:noProof/>
        </w:rPr>
      </w:r>
      <w:r>
        <w:rPr>
          <w:noProof/>
        </w:rPr>
        <w:fldChar w:fldCharType="separate"/>
      </w:r>
      <w:r>
        <w:rPr>
          <w:noProof/>
        </w:rPr>
        <w:t>3</w:t>
      </w:r>
      <w:r>
        <w:rPr>
          <w:noProof/>
        </w:rPr>
        <w:fldChar w:fldCharType="end"/>
      </w:r>
      <w:r w:rsidR="00100DBA">
        <w:rPr>
          <w:noProof/>
        </w:rPr>
        <w:t>1</w:t>
      </w:r>
    </w:p>
    <w:p w:rsidR="003D5AC2" w:rsidRDefault="00C012C0">
      <w:pPr>
        <w:pStyle w:val="ekillerTablosu"/>
        <w:tabs>
          <w:tab w:val="right" w:leader="dot" w:pos="14276"/>
        </w:tabs>
        <w:rPr>
          <w:rFonts w:asciiTheme="minorHAnsi" w:eastAsiaTheme="minorEastAsia" w:hAnsiTheme="minorHAnsi"/>
          <w:noProof/>
          <w:sz w:val="22"/>
          <w:lang w:eastAsia="tr-TR"/>
        </w:rPr>
      </w:pPr>
      <w:r>
        <w:rPr>
          <w:i/>
          <w:noProof/>
        </w:rPr>
        <w:t>Tablo 13</w:t>
      </w:r>
      <w:r w:rsidR="003D5AC2" w:rsidRPr="002F50FC">
        <w:rPr>
          <w:i/>
          <w:noProof/>
        </w:rPr>
        <w:t>: Öğrenci devamsızlık verileri</w:t>
      </w:r>
      <w:r w:rsidR="003D5AC2">
        <w:rPr>
          <w:noProof/>
        </w:rPr>
        <w:tab/>
      </w:r>
      <w:r w:rsidR="003D5AC2">
        <w:rPr>
          <w:noProof/>
        </w:rPr>
        <w:fldChar w:fldCharType="begin"/>
      </w:r>
      <w:r w:rsidR="003D5AC2">
        <w:rPr>
          <w:noProof/>
        </w:rPr>
        <w:instrText xml:space="preserve"> PAGEREF _Toc165887700 \h </w:instrText>
      </w:r>
      <w:r w:rsidR="003D5AC2">
        <w:rPr>
          <w:noProof/>
        </w:rPr>
      </w:r>
      <w:r w:rsidR="003D5AC2">
        <w:rPr>
          <w:noProof/>
        </w:rPr>
        <w:fldChar w:fldCharType="separate"/>
      </w:r>
      <w:r w:rsidR="003D5AC2">
        <w:rPr>
          <w:noProof/>
        </w:rPr>
        <w:t>3</w:t>
      </w:r>
      <w:r w:rsidR="003D5AC2">
        <w:rPr>
          <w:noProof/>
        </w:rPr>
        <w:fldChar w:fldCharType="end"/>
      </w:r>
      <w:r w:rsidR="00100DBA">
        <w:rPr>
          <w:noProof/>
        </w:rPr>
        <w:t>1</w:t>
      </w:r>
    </w:p>
    <w:p w:rsidR="003D5AC2" w:rsidRDefault="00100DBA">
      <w:pPr>
        <w:pStyle w:val="ekillerTablosu"/>
        <w:tabs>
          <w:tab w:val="right" w:leader="dot" w:pos="14276"/>
        </w:tabs>
        <w:rPr>
          <w:rFonts w:asciiTheme="minorHAnsi" w:eastAsiaTheme="minorEastAsia" w:hAnsiTheme="minorHAnsi"/>
          <w:noProof/>
          <w:sz w:val="22"/>
          <w:lang w:eastAsia="tr-TR"/>
        </w:rPr>
      </w:pPr>
      <w:r>
        <w:rPr>
          <w:i/>
          <w:noProof/>
        </w:rPr>
        <w:t>Tablo 14</w:t>
      </w:r>
      <w:r w:rsidR="003D5AC2" w:rsidRPr="002F50FC">
        <w:rPr>
          <w:i/>
          <w:noProof/>
        </w:rPr>
        <w:t>: Çalışanların Eğitim Düzeyi ve Cinsiyetine Göre Dağılımı</w:t>
      </w:r>
      <w:r w:rsidR="003D5AC2">
        <w:rPr>
          <w:noProof/>
        </w:rPr>
        <w:tab/>
      </w:r>
      <w:r w:rsidR="003D5AC2">
        <w:rPr>
          <w:noProof/>
        </w:rPr>
        <w:fldChar w:fldCharType="begin"/>
      </w:r>
      <w:r w:rsidR="003D5AC2">
        <w:rPr>
          <w:noProof/>
        </w:rPr>
        <w:instrText xml:space="preserve"> PAGEREF _Toc165887701 \h </w:instrText>
      </w:r>
      <w:r w:rsidR="003D5AC2">
        <w:rPr>
          <w:noProof/>
        </w:rPr>
      </w:r>
      <w:r w:rsidR="003D5AC2">
        <w:rPr>
          <w:noProof/>
        </w:rPr>
        <w:fldChar w:fldCharType="separate"/>
      </w:r>
      <w:r w:rsidR="003D5AC2">
        <w:rPr>
          <w:noProof/>
        </w:rPr>
        <w:t>3</w:t>
      </w:r>
      <w:r w:rsidR="003D5AC2">
        <w:rPr>
          <w:noProof/>
        </w:rPr>
        <w:fldChar w:fldCharType="end"/>
      </w:r>
      <w:r>
        <w:rPr>
          <w:noProof/>
        </w:rPr>
        <w:t>2</w:t>
      </w:r>
    </w:p>
    <w:p w:rsidR="003D5AC2" w:rsidRDefault="00100DBA">
      <w:pPr>
        <w:pStyle w:val="ekillerTablosu"/>
        <w:tabs>
          <w:tab w:val="right" w:leader="dot" w:pos="14276"/>
        </w:tabs>
        <w:rPr>
          <w:rFonts w:asciiTheme="minorHAnsi" w:eastAsiaTheme="minorEastAsia" w:hAnsiTheme="minorHAnsi"/>
          <w:noProof/>
          <w:sz w:val="22"/>
          <w:lang w:eastAsia="tr-TR"/>
        </w:rPr>
      </w:pPr>
      <w:r>
        <w:rPr>
          <w:i/>
          <w:noProof/>
        </w:rPr>
        <w:t>Tablo 15</w:t>
      </w:r>
      <w:r w:rsidR="003D5AC2" w:rsidRPr="002F50FC">
        <w:rPr>
          <w:i/>
          <w:noProof/>
        </w:rPr>
        <w:t>: İdari Personelin Hizmet Süresine İlişkin Bilgiler</w:t>
      </w:r>
      <w:r w:rsidR="003D5AC2">
        <w:rPr>
          <w:noProof/>
        </w:rPr>
        <w:tab/>
      </w:r>
      <w:r w:rsidR="003D5AC2">
        <w:rPr>
          <w:noProof/>
        </w:rPr>
        <w:fldChar w:fldCharType="begin"/>
      </w:r>
      <w:r w:rsidR="003D5AC2">
        <w:rPr>
          <w:noProof/>
        </w:rPr>
        <w:instrText xml:space="preserve"> PAGEREF _Toc165887702 \h </w:instrText>
      </w:r>
      <w:r w:rsidR="003D5AC2">
        <w:rPr>
          <w:noProof/>
        </w:rPr>
      </w:r>
      <w:r w:rsidR="003D5AC2">
        <w:rPr>
          <w:noProof/>
        </w:rPr>
        <w:fldChar w:fldCharType="separate"/>
      </w:r>
      <w:r w:rsidR="003D5AC2">
        <w:rPr>
          <w:noProof/>
        </w:rPr>
        <w:t>3</w:t>
      </w:r>
      <w:r w:rsidR="003D5AC2">
        <w:rPr>
          <w:noProof/>
        </w:rPr>
        <w:fldChar w:fldCharType="end"/>
      </w:r>
      <w:r>
        <w:rPr>
          <w:noProof/>
        </w:rPr>
        <w:t>2</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1</w:t>
      </w:r>
      <w:r w:rsidR="0081503A">
        <w:rPr>
          <w:i/>
          <w:noProof/>
        </w:rPr>
        <w:t>6</w:t>
      </w:r>
      <w:r w:rsidR="003D5AC2" w:rsidRPr="002F50FC">
        <w:rPr>
          <w:i/>
          <w:noProof/>
        </w:rPr>
        <w:t>: Öğretmenlerin Hizmet Süreleri</w:t>
      </w:r>
      <w:r w:rsidR="003D5AC2">
        <w:rPr>
          <w:noProof/>
        </w:rPr>
        <w:tab/>
      </w:r>
      <w:r w:rsidR="003D5AC2">
        <w:rPr>
          <w:noProof/>
        </w:rPr>
        <w:fldChar w:fldCharType="begin"/>
      </w:r>
      <w:r w:rsidR="003D5AC2">
        <w:rPr>
          <w:noProof/>
        </w:rPr>
        <w:instrText xml:space="preserve"> PAGEREF _Toc165887703 \h </w:instrText>
      </w:r>
      <w:r w:rsidR="003D5AC2">
        <w:rPr>
          <w:noProof/>
        </w:rPr>
      </w:r>
      <w:r w:rsidR="003D5AC2">
        <w:rPr>
          <w:noProof/>
        </w:rPr>
        <w:fldChar w:fldCharType="separate"/>
      </w:r>
      <w:r w:rsidR="003D5AC2">
        <w:rPr>
          <w:noProof/>
        </w:rPr>
        <w:t>3</w:t>
      </w:r>
      <w:r w:rsidR="003D5AC2">
        <w:rPr>
          <w:noProof/>
        </w:rPr>
        <w:fldChar w:fldCharType="end"/>
      </w:r>
      <w:r w:rsidR="00A44B24">
        <w:rPr>
          <w:noProof/>
        </w:rPr>
        <w:t>3</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1</w:t>
      </w:r>
      <w:r w:rsidR="0081503A">
        <w:rPr>
          <w:i/>
          <w:noProof/>
        </w:rPr>
        <w:t>7</w:t>
      </w:r>
      <w:r w:rsidR="003D5AC2" w:rsidRPr="002F50FC">
        <w:rPr>
          <w:i/>
          <w:noProof/>
        </w:rPr>
        <w:t>: Yönetici ve öğretmenlerin katıldıkları hizmet içi eğitim faaliyeti sayısı</w:t>
      </w:r>
      <w:r w:rsidR="003D5AC2">
        <w:rPr>
          <w:noProof/>
        </w:rPr>
        <w:tab/>
      </w:r>
      <w:r w:rsidR="003D5AC2">
        <w:rPr>
          <w:noProof/>
        </w:rPr>
        <w:fldChar w:fldCharType="begin"/>
      </w:r>
      <w:r w:rsidR="003D5AC2">
        <w:rPr>
          <w:noProof/>
        </w:rPr>
        <w:instrText xml:space="preserve"> PAGEREF _Toc165887704 \h </w:instrText>
      </w:r>
      <w:r w:rsidR="003D5AC2">
        <w:rPr>
          <w:noProof/>
        </w:rPr>
      </w:r>
      <w:r w:rsidR="003D5AC2">
        <w:rPr>
          <w:noProof/>
        </w:rPr>
        <w:fldChar w:fldCharType="separate"/>
      </w:r>
      <w:r w:rsidR="003D5AC2">
        <w:rPr>
          <w:noProof/>
        </w:rPr>
        <w:t>3</w:t>
      </w:r>
      <w:r w:rsidR="003D5AC2">
        <w:rPr>
          <w:noProof/>
        </w:rPr>
        <w:fldChar w:fldCharType="end"/>
      </w:r>
      <w:r w:rsidR="00A44B24">
        <w:rPr>
          <w:noProof/>
        </w:rPr>
        <w:t>3</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1</w:t>
      </w:r>
      <w:r w:rsidR="0081503A">
        <w:rPr>
          <w:i/>
          <w:noProof/>
        </w:rPr>
        <w:t>8</w:t>
      </w:r>
      <w:r w:rsidR="003D5AC2" w:rsidRPr="002F50FC">
        <w:rPr>
          <w:i/>
          <w:noProof/>
        </w:rPr>
        <w:t>: Okul / kurum norm ve ihtiyaç durumu</w:t>
      </w:r>
      <w:r w:rsidR="003D5AC2">
        <w:rPr>
          <w:noProof/>
        </w:rPr>
        <w:tab/>
      </w:r>
      <w:r w:rsidR="003D5AC2">
        <w:rPr>
          <w:noProof/>
        </w:rPr>
        <w:fldChar w:fldCharType="begin"/>
      </w:r>
      <w:r w:rsidR="003D5AC2">
        <w:rPr>
          <w:noProof/>
        </w:rPr>
        <w:instrText xml:space="preserve"> PAGEREF _Toc165887705 \h </w:instrText>
      </w:r>
      <w:r w:rsidR="003D5AC2">
        <w:rPr>
          <w:noProof/>
        </w:rPr>
      </w:r>
      <w:r w:rsidR="003D5AC2">
        <w:rPr>
          <w:noProof/>
        </w:rPr>
        <w:fldChar w:fldCharType="separate"/>
      </w:r>
      <w:r w:rsidR="003D5AC2">
        <w:rPr>
          <w:noProof/>
        </w:rPr>
        <w:t>3</w:t>
      </w:r>
      <w:r w:rsidR="003D5AC2">
        <w:rPr>
          <w:noProof/>
        </w:rPr>
        <w:fldChar w:fldCharType="end"/>
      </w:r>
      <w:r w:rsidR="00A44B24">
        <w:rPr>
          <w:noProof/>
        </w:rPr>
        <w:t>4</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w:t>
      </w:r>
      <w:r w:rsidR="0081503A">
        <w:rPr>
          <w:i/>
          <w:noProof/>
        </w:rPr>
        <w:t>19</w:t>
      </w:r>
      <w:r w:rsidR="003D5AC2" w:rsidRPr="002F50FC">
        <w:rPr>
          <w:i/>
          <w:noProof/>
        </w:rPr>
        <w:t>: Okul/Kurumda Oluşan Öğretmen Sirkülasyon Durumu</w:t>
      </w:r>
      <w:r w:rsidR="003D5AC2">
        <w:rPr>
          <w:noProof/>
        </w:rPr>
        <w:tab/>
      </w:r>
      <w:r w:rsidR="003D5AC2">
        <w:rPr>
          <w:noProof/>
        </w:rPr>
        <w:fldChar w:fldCharType="begin"/>
      </w:r>
      <w:r w:rsidR="003D5AC2">
        <w:rPr>
          <w:noProof/>
        </w:rPr>
        <w:instrText xml:space="preserve"> PAGEREF _Toc165887706 \h </w:instrText>
      </w:r>
      <w:r w:rsidR="003D5AC2">
        <w:rPr>
          <w:noProof/>
        </w:rPr>
      </w:r>
      <w:r w:rsidR="003D5AC2">
        <w:rPr>
          <w:noProof/>
        </w:rPr>
        <w:fldChar w:fldCharType="separate"/>
      </w:r>
      <w:r w:rsidR="003D5AC2">
        <w:rPr>
          <w:noProof/>
        </w:rPr>
        <w:t>3</w:t>
      </w:r>
      <w:r w:rsidR="003D5AC2">
        <w:rPr>
          <w:noProof/>
        </w:rPr>
        <w:fldChar w:fldCharType="end"/>
      </w:r>
      <w:r w:rsidR="00A44B24">
        <w:rPr>
          <w:noProof/>
        </w:rPr>
        <w:t>4</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2</w:t>
      </w:r>
      <w:r w:rsidR="0081503A">
        <w:rPr>
          <w:i/>
          <w:noProof/>
        </w:rPr>
        <w:t>0</w:t>
      </w:r>
      <w:r w:rsidR="003D5AC2" w:rsidRPr="002F50FC">
        <w:rPr>
          <w:i/>
          <w:noProof/>
        </w:rPr>
        <w:t>: Okul/Kurumda Oluşan Yönetici Sirkülasyon Durumu</w:t>
      </w:r>
      <w:r w:rsidR="003D5AC2">
        <w:rPr>
          <w:noProof/>
        </w:rPr>
        <w:tab/>
      </w:r>
      <w:r w:rsidR="003D5AC2">
        <w:rPr>
          <w:noProof/>
        </w:rPr>
        <w:fldChar w:fldCharType="begin"/>
      </w:r>
      <w:r w:rsidR="003D5AC2">
        <w:rPr>
          <w:noProof/>
        </w:rPr>
        <w:instrText xml:space="preserve"> PAGEREF _Toc165887707 \h </w:instrText>
      </w:r>
      <w:r w:rsidR="003D5AC2">
        <w:rPr>
          <w:noProof/>
        </w:rPr>
      </w:r>
      <w:r w:rsidR="003D5AC2">
        <w:rPr>
          <w:noProof/>
        </w:rPr>
        <w:fldChar w:fldCharType="separate"/>
      </w:r>
      <w:r w:rsidR="003D5AC2">
        <w:rPr>
          <w:noProof/>
        </w:rPr>
        <w:t>3</w:t>
      </w:r>
      <w:r w:rsidR="003D5AC2">
        <w:rPr>
          <w:noProof/>
        </w:rPr>
        <w:fldChar w:fldCharType="end"/>
      </w:r>
      <w:r w:rsidR="00A44B24">
        <w:rPr>
          <w:noProof/>
        </w:rPr>
        <w:t>4</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2</w:t>
      </w:r>
      <w:r w:rsidR="0081503A">
        <w:rPr>
          <w:i/>
          <w:noProof/>
        </w:rPr>
        <w:t>1</w:t>
      </w:r>
      <w:r w:rsidR="003D5AC2" w:rsidRPr="002F50FC">
        <w:rPr>
          <w:i/>
          <w:noProof/>
        </w:rPr>
        <w:t>: Kurumdaki Mevcut Hizmetli/ Memur/ Yardımcı Personel Sayısı</w:t>
      </w:r>
      <w:r w:rsidR="003D5AC2">
        <w:rPr>
          <w:noProof/>
        </w:rPr>
        <w:tab/>
      </w:r>
      <w:r w:rsidR="003D5AC2">
        <w:rPr>
          <w:noProof/>
        </w:rPr>
        <w:fldChar w:fldCharType="begin"/>
      </w:r>
      <w:r w:rsidR="003D5AC2">
        <w:rPr>
          <w:noProof/>
        </w:rPr>
        <w:instrText xml:space="preserve"> PAGEREF _Toc165887708 \h </w:instrText>
      </w:r>
      <w:r w:rsidR="003D5AC2">
        <w:rPr>
          <w:noProof/>
        </w:rPr>
      </w:r>
      <w:r w:rsidR="003D5AC2">
        <w:rPr>
          <w:noProof/>
        </w:rPr>
        <w:fldChar w:fldCharType="separate"/>
      </w:r>
      <w:r w:rsidR="003D5AC2">
        <w:rPr>
          <w:noProof/>
        </w:rPr>
        <w:t>3</w:t>
      </w:r>
      <w:r w:rsidR="003D5AC2">
        <w:rPr>
          <w:noProof/>
        </w:rPr>
        <w:fldChar w:fldCharType="end"/>
      </w:r>
      <w:r w:rsidR="00A44B24">
        <w:rPr>
          <w:noProof/>
        </w:rPr>
        <w:t>5</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2</w:t>
      </w:r>
      <w:r w:rsidR="0081503A">
        <w:rPr>
          <w:i/>
          <w:noProof/>
        </w:rPr>
        <w:t>2</w:t>
      </w:r>
      <w:r w:rsidR="003D5AC2" w:rsidRPr="002F50FC">
        <w:rPr>
          <w:i/>
          <w:noProof/>
        </w:rPr>
        <w:t>: Okul/kurum Rehberlik Hizmetleri</w:t>
      </w:r>
      <w:r w:rsidR="003D5AC2">
        <w:rPr>
          <w:noProof/>
        </w:rPr>
        <w:tab/>
      </w:r>
      <w:r w:rsidR="003D5AC2">
        <w:rPr>
          <w:noProof/>
        </w:rPr>
        <w:fldChar w:fldCharType="begin"/>
      </w:r>
      <w:r w:rsidR="003D5AC2">
        <w:rPr>
          <w:noProof/>
        </w:rPr>
        <w:instrText xml:space="preserve"> PAGEREF _Toc165887709 \h </w:instrText>
      </w:r>
      <w:r w:rsidR="003D5AC2">
        <w:rPr>
          <w:noProof/>
        </w:rPr>
      </w:r>
      <w:r w:rsidR="003D5AC2">
        <w:rPr>
          <w:noProof/>
        </w:rPr>
        <w:fldChar w:fldCharType="separate"/>
      </w:r>
      <w:r w:rsidR="003D5AC2">
        <w:rPr>
          <w:noProof/>
        </w:rPr>
        <w:t>3</w:t>
      </w:r>
      <w:r w:rsidR="003D5AC2">
        <w:rPr>
          <w:noProof/>
        </w:rPr>
        <w:fldChar w:fldCharType="end"/>
      </w:r>
      <w:r w:rsidR="00A44B24">
        <w:rPr>
          <w:noProof/>
        </w:rPr>
        <w:t>6</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2</w:t>
      </w:r>
      <w:r w:rsidR="0081503A">
        <w:rPr>
          <w:i/>
          <w:noProof/>
        </w:rPr>
        <w:t>3</w:t>
      </w:r>
      <w:r w:rsidR="003D5AC2" w:rsidRPr="002F50FC">
        <w:rPr>
          <w:i/>
          <w:noProof/>
        </w:rPr>
        <w:t>: Teknolojik Araç-Gereç Durumu</w:t>
      </w:r>
      <w:r w:rsidR="003D5AC2">
        <w:rPr>
          <w:noProof/>
        </w:rPr>
        <w:tab/>
      </w:r>
      <w:r w:rsidR="00A44B24">
        <w:rPr>
          <w:noProof/>
        </w:rPr>
        <w:t>36</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lastRenderedPageBreak/>
        <w:t>Tablo 2</w:t>
      </w:r>
      <w:r w:rsidR="00A44B24">
        <w:rPr>
          <w:i/>
          <w:noProof/>
        </w:rPr>
        <w:t>4</w:t>
      </w:r>
      <w:r w:rsidR="003D5AC2" w:rsidRPr="002F50FC">
        <w:rPr>
          <w:i/>
          <w:noProof/>
        </w:rPr>
        <w:t>: Fiziki Mekân Durumu</w:t>
      </w:r>
      <w:r w:rsidR="003D5AC2">
        <w:rPr>
          <w:noProof/>
        </w:rPr>
        <w:tab/>
      </w:r>
      <w:r w:rsidR="00A44B24">
        <w:rPr>
          <w:noProof/>
        </w:rPr>
        <w:t>37</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2</w:t>
      </w:r>
      <w:r w:rsidR="00A44B24">
        <w:rPr>
          <w:i/>
          <w:noProof/>
        </w:rPr>
        <w:t>5</w:t>
      </w:r>
      <w:r w:rsidR="003D5AC2" w:rsidRPr="002F50FC">
        <w:rPr>
          <w:i/>
          <w:noProof/>
        </w:rPr>
        <w:t>: Gelir-Gider Tablosu (2023 yılı)</w:t>
      </w:r>
      <w:r w:rsidR="003D5AC2">
        <w:rPr>
          <w:noProof/>
        </w:rPr>
        <w:tab/>
      </w:r>
      <w:r w:rsidR="00A44B24">
        <w:rPr>
          <w:noProof/>
        </w:rPr>
        <w:t>38</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2</w:t>
      </w:r>
      <w:r w:rsidR="00A44B24">
        <w:rPr>
          <w:i/>
          <w:noProof/>
        </w:rPr>
        <w:t>6</w:t>
      </w:r>
      <w:r w:rsidR="003D5AC2" w:rsidRPr="002F50FC">
        <w:rPr>
          <w:i/>
          <w:noProof/>
        </w:rPr>
        <w:t>: Kaynak Tablosu</w:t>
      </w:r>
      <w:r w:rsidR="003D5AC2">
        <w:rPr>
          <w:noProof/>
        </w:rPr>
        <w:t xml:space="preserve">  </w:t>
      </w:r>
      <w:r w:rsidR="003D5AC2">
        <w:rPr>
          <w:noProof/>
        </w:rPr>
        <w:tab/>
      </w:r>
      <w:r w:rsidR="00A44B24">
        <w:rPr>
          <w:noProof/>
        </w:rPr>
        <w:t>38</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Tablo 2</w:t>
      </w:r>
      <w:r w:rsidR="006D3268">
        <w:rPr>
          <w:i/>
          <w:noProof/>
        </w:rPr>
        <w:t>7</w:t>
      </w:r>
      <w:r w:rsidR="003D5AC2" w:rsidRPr="002F50FC">
        <w:rPr>
          <w:i/>
          <w:noProof/>
        </w:rPr>
        <w:t>: Yıllara göre öğrenci sayısı</w:t>
      </w:r>
      <w:r w:rsidR="003D5AC2">
        <w:rPr>
          <w:noProof/>
        </w:rPr>
        <w:tab/>
      </w:r>
      <w:r w:rsidR="006D3268">
        <w:rPr>
          <w:noProof/>
        </w:rPr>
        <w:t>40</w:t>
      </w:r>
    </w:p>
    <w:p w:rsidR="003D5AC2" w:rsidRDefault="006D3268">
      <w:pPr>
        <w:pStyle w:val="ekillerTablosu"/>
        <w:tabs>
          <w:tab w:val="right" w:leader="dot" w:pos="14276"/>
        </w:tabs>
        <w:rPr>
          <w:rFonts w:asciiTheme="minorHAnsi" w:eastAsiaTheme="minorEastAsia" w:hAnsiTheme="minorHAnsi"/>
          <w:noProof/>
          <w:sz w:val="22"/>
          <w:lang w:eastAsia="tr-TR"/>
        </w:rPr>
      </w:pPr>
      <w:r>
        <w:rPr>
          <w:i/>
          <w:noProof/>
        </w:rPr>
        <w:t>Tablo 28</w:t>
      </w:r>
      <w:r w:rsidR="003D5AC2" w:rsidRPr="002F50FC">
        <w:rPr>
          <w:i/>
          <w:noProof/>
        </w:rPr>
        <w:t>: Kurumda Gerçekleştirilen Faaliyet Sayıları</w:t>
      </w:r>
      <w:r w:rsidR="003D5AC2">
        <w:rPr>
          <w:noProof/>
        </w:rPr>
        <w:tab/>
      </w:r>
      <w:r>
        <w:rPr>
          <w:noProof/>
        </w:rPr>
        <w:t>40</w:t>
      </w:r>
    </w:p>
    <w:p w:rsidR="003D5AC2" w:rsidRDefault="006D3268" w:rsidP="005327CC">
      <w:pPr>
        <w:pStyle w:val="ekillerTablosu"/>
        <w:tabs>
          <w:tab w:val="right" w:leader="dot" w:pos="14276"/>
        </w:tabs>
        <w:rPr>
          <w:rFonts w:asciiTheme="minorHAnsi" w:eastAsiaTheme="minorEastAsia" w:hAnsiTheme="minorHAnsi"/>
          <w:noProof/>
          <w:sz w:val="22"/>
          <w:lang w:eastAsia="tr-TR"/>
        </w:rPr>
      </w:pPr>
      <w:r>
        <w:rPr>
          <w:i/>
          <w:noProof/>
        </w:rPr>
        <w:t>Tablo 29</w:t>
      </w:r>
      <w:r w:rsidR="003D5AC2" w:rsidRPr="002F50FC">
        <w:rPr>
          <w:i/>
          <w:noProof/>
        </w:rPr>
        <w:t>: Okul paydaşlarınca gerçekleştirilen bilimsel faaliyetler / yayınlar</w:t>
      </w:r>
      <w:r w:rsidR="003D5AC2">
        <w:rPr>
          <w:noProof/>
        </w:rPr>
        <w:tab/>
      </w:r>
      <w:r w:rsidR="003D5AC2">
        <w:rPr>
          <w:noProof/>
        </w:rPr>
        <w:fldChar w:fldCharType="begin"/>
      </w:r>
      <w:r w:rsidR="003D5AC2">
        <w:rPr>
          <w:noProof/>
        </w:rPr>
        <w:instrText xml:space="preserve"> PAGEREF _Toc165887719 \h </w:instrText>
      </w:r>
      <w:r w:rsidR="003D5AC2">
        <w:rPr>
          <w:noProof/>
        </w:rPr>
      </w:r>
      <w:r w:rsidR="003D5AC2">
        <w:rPr>
          <w:noProof/>
        </w:rPr>
        <w:fldChar w:fldCharType="separate"/>
      </w:r>
      <w:r w:rsidR="003D5AC2">
        <w:rPr>
          <w:noProof/>
        </w:rPr>
        <w:t>4</w:t>
      </w:r>
      <w:r w:rsidR="003D5AC2">
        <w:rPr>
          <w:noProof/>
        </w:rPr>
        <w:fldChar w:fldCharType="end"/>
      </w:r>
      <w:r>
        <w:rPr>
          <w:noProof/>
        </w:rPr>
        <w:t>0</w:t>
      </w:r>
    </w:p>
    <w:p w:rsidR="003D5AC2" w:rsidRDefault="006521B3">
      <w:pPr>
        <w:pStyle w:val="ekillerTablosu"/>
        <w:tabs>
          <w:tab w:val="right" w:leader="dot" w:pos="14276"/>
        </w:tabs>
        <w:rPr>
          <w:rFonts w:asciiTheme="minorHAnsi" w:eastAsiaTheme="minorEastAsia" w:hAnsiTheme="minorHAnsi"/>
          <w:noProof/>
          <w:sz w:val="22"/>
          <w:lang w:eastAsia="tr-TR"/>
        </w:rPr>
      </w:pPr>
      <w:r>
        <w:rPr>
          <w:i/>
          <w:noProof/>
        </w:rPr>
        <w:t>T</w:t>
      </w:r>
      <w:r w:rsidR="006D3268">
        <w:rPr>
          <w:i/>
          <w:noProof/>
        </w:rPr>
        <w:t>ablo 30</w:t>
      </w:r>
      <w:r w:rsidR="003D5AC2" w:rsidRPr="002F50FC">
        <w:rPr>
          <w:i/>
          <w:noProof/>
        </w:rPr>
        <w:t>: PESTLE Tablosu</w:t>
      </w:r>
      <w:r w:rsidR="003D5AC2">
        <w:rPr>
          <w:noProof/>
        </w:rPr>
        <w:tab/>
      </w:r>
      <w:r w:rsidR="003D5AC2">
        <w:rPr>
          <w:noProof/>
        </w:rPr>
        <w:fldChar w:fldCharType="begin"/>
      </w:r>
      <w:r w:rsidR="003D5AC2">
        <w:rPr>
          <w:noProof/>
        </w:rPr>
        <w:instrText xml:space="preserve"> PAGEREF _Toc165887722 \h </w:instrText>
      </w:r>
      <w:r w:rsidR="003D5AC2">
        <w:rPr>
          <w:noProof/>
        </w:rPr>
      </w:r>
      <w:r w:rsidR="003D5AC2">
        <w:rPr>
          <w:noProof/>
        </w:rPr>
        <w:fldChar w:fldCharType="separate"/>
      </w:r>
      <w:r w:rsidR="003D5AC2">
        <w:rPr>
          <w:noProof/>
        </w:rPr>
        <w:t>4</w:t>
      </w:r>
      <w:r w:rsidR="003D5AC2">
        <w:rPr>
          <w:noProof/>
        </w:rPr>
        <w:fldChar w:fldCharType="end"/>
      </w:r>
      <w:r w:rsidR="006D3268">
        <w:rPr>
          <w:noProof/>
        </w:rPr>
        <w:t>1</w:t>
      </w:r>
    </w:p>
    <w:p w:rsidR="003D5AC2" w:rsidRDefault="006D3268">
      <w:pPr>
        <w:pStyle w:val="ekillerTablosu"/>
        <w:tabs>
          <w:tab w:val="right" w:leader="dot" w:pos="14276"/>
        </w:tabs>
        <w:rPr>
          <w:rFonts w:asciiTheme="minorHAnsi" w:eastAsiaTheme="minorEastAsia" w:hAnsiTheme="minorHAnsi"/>
          <w:noProof/>
          <w:sz w:val="22"/>
          <w:lang w:eastAsia="tr-TR"/>
        </w:rPr>
      </w:pPr>
      <w:r>
        <w:rPr>
          <w:i/>
          <w:noProof/>
        </w:rPr>
        <w:t>Tablo 31</w:t>
      </w:r>
      <w:r w:rsidR="003D5AC2" w:rsidRPr="002F50FC">
        <w:rPr>
          <w:i/>
          <w:noProof/>
        </w:rPr>
        <w:t>: GZFT Listesi</w:t>
      </w:r>
      <w:r w:rsidR="003D5AC2">
        <w:rPr>
          <w:noProof/>
        </w:rPr>
        <w:tab/>
      </w:r>
      <w:r>
        <w:rPr>
          <w:noProof/>
        </w:rPr>
        <w:t>44</w:t>
      </w:r>
    </w:p>
    <w:p w:rsidR="003D5AC2" w:rsidRDefault="006D3268">
      <w:pPr>
        <w:pStyle w:val="ekillerTablosu"/>
        <w:tabs>
          <w:tab w:val="right" w:leader="dot" w:pos="14276"/>
        </w:tabs>
        <w:rPr>
          <w:rFonts w:asciiTheme="minorHAnsi" w:eastAsiaTheme="minorEastAsia" w:hAnsiTheme="minorHAnsi"/>
          <w:noProof/>
          <w:sz w:val="22"/>
          <w:lang w:eastAsia="tr-TR"/>
        </w:rPr>
      </w:pPr>
      <w:r>
        <w:rPr>
          <w:i/>
          <w:noProof/>
        </w:rPr>
        <w:t>Tablo 32</w:t>
      </w:r>
      <w:r w:rsidR="003D5AC2" w:rsidRPr="002F50FC">
        <w:rPr>
          <w:i/>
          <w:noProof/>
        </w:rPr>
        <w:t>: Tespit ve İhtiyaçlar Tablosu</w:t>
      </w:r>
      <w:r w:rsidR="003D5AC2">
        <w:rPr>
          <w:noProof/>
        </w:rPr>
        <w:tab/>
      </w:r>
      <w:r>
        <w:rPr>
          <w:noProof/>
        </w:rPr>
        <w:t>44</w:t>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w:t>
      </w:r>
      <w:r w:rsidR="006D3268">
        <w:rPr>
          <w:i/>
          <w:noProof/>
        </w:rPr>
        <w:t>ablo 33</w:t>
      </w:r>
      <w:r w:rsidRPr="002F50FC">
        <w:rPr>
          <w:i/>
          <w:noProof/>
        </w:rPr>
        <w:t>: Amaç ve Hedefler Tablosu</w:t>
      </w:r>
      <w:r>
        <w:rPr>
          <w:noProof/>
        </w:rPr>
        <w:tab/>
      </w:r>
      <w:r w:rsidR="006D3268">
        <w:rPr>
          <w:noProof/>
        </w:rPr>
        <w:t>47</w:t>
      </w:r>
    </w:p>
    <w:p w:rsidR="00535418" w:rsidRDefault="002E2F7A" w:rsidP="00535418">
      <w:pPr>
        <w:rPr>
          <w:rFonts w:cs="Times New Roman"/>
        </w:rPr>
      </w:pPr>
      <w:r>
        <w:rPr>
          <w:rFonts w:cs="Times New Roman"/>
        </w:rPr>
        <w:fldChar w:fldCharType="end"/>
      </w:r>
    </w:p>
    <w:p w:rsidR="003D5AC2" w:rsidRDefault="00236D9C" w:rsidP="00535418">
      <w:pPr>
        <w:rPr>
          <w:noProof/>
        </w:rPr>
      </w:pPr>
      <w:r>
        <w:rPr>
          <w:rFonts w:cs="Times New Roman"/>
        </w:rPr>
        <w:tab/>
        <w:t xml:space="preserve">   </w:t>
      </w:r>
      <w:r w:rsidR="003D5AC2">
        <w:rPr>
          <w:rFonts w:cs="Times New Roman"/>
        </w:rPr>
        <w:fldChar w:fldCharType="begin"/>
      </w:r>
      <w:r w:rsidR="003D5AC2">
        <w:rPr>
          <w:rFonts w:cs="Times New Roman"/>
        </w:rPr>
        <w:instrText xml:space="preserve"> TOC \c "Şekil" </w:instrText>
      </w:r>
      <w:r w:rsidR="003D5AC2">
        <w:rPr>
          <w:rFonts w:cs="Times New Roman"/>
        </w:rPr>
        <w:fldChar w:fldCharType="separate"/>
      </w:r>
    </w:p>
    <w:p w:rsidR="003D5AC2" w:rsidRDefault="003D5AC2">
      <w:pPr>
        <w:pStyle w:val="ekillerTablosu"/>
        <w:tabs>
          <w:tab w:val="right" w:leader="dot" w:pos="14276"/>
        </w:tabs>
        <w:rPr>
          <w:rFonts w:asciiTheme="minorHAnsi" w:eastAsiaTheme="minorEastAsia" w:hAnsiTheme="minorHAnsi"/>
          <w:noProof/>
          <w:sz w:val="22"/>
          <w:lang w:eastAsia="tr-TR"/>
        </w:rPr>
      </w:pPr>
      <w:r w:rsidRPr="00E32D0E">
        <w:rPr>
          <w:i/>
          <w:noProof/>
        </w:rPr>
        <w:t>Şekil 1:Okul / kurum Teşkilat Şeması</w:t>
      </w:r>
      <w:r>
        <w:rPr>
          <w:noProof/>
        </w:rPr>
        <w:tab/>
      </w:r>
      <w:r>
        <w:rPr>
          <w:noProof/>
        </w:rPr>
        <w:fldChar w:fldCharType="begin"/>
      </w:r>
      <w:r>
        <w:rPr>
          <w:noProof/>
        </w:rPr>
        <w:instrText xml:space="preserve"> PAGEREF _Toc165887726 \h </w:instrText>
      </w:r>
      <w:r>
        <w:rPr>
          <w:noProof/>
        </w:rPr>
      </w:r>
      <w:r>
        <w:rPr>
          <w:noProof/>
        </w:rPr>
        <w:fldChar w:fldCharType="separate"/>
      </w:r>
      <w:r>
        <w:rPr>
          <w:noProof/>
        </w:rPr>
        <w:t>2</w:t>
      </w:r>
      <w:r>
        <w:rPr>
          <w:noProof/>
        </w:rPr>
        <w:fldChar w:fldCharType="end"/>
      </w:r>
      <w:r w:rsidR="00745C47">
        <w:rPr>
          <w:noProof/>
        </w:rPr>
        <w:t>9</w:t>
      </w:r>
    </w:p>
    <w:p w:rsidR="00236D9C" w:rsidRPr="00535418" w:rsidRDefault="003D5AC2" w:rsidP="00535418">
      <w:r>
        <w:rPr>
          <w:rFonts w:cs="Times New Roman"/>
        </w:rPr>
        <w:fldChar w:fldCharType="end"/>
      </w:r>
    </w:p>
    <w:p w:rsidR="00EC5C66" w:rsidRDefault="00EC5C66"/>
    <w:p w:rsidR="00EC5C66" w:rsidRDefault="00EC5C66"/>
    <w:p w:rsidR="00EC5C66" w:rsidRDefault="00EC5C66"/>
    <w:p w:rsidR="00070EC3" w:rsidRDefault="001C0A75" w:rsidP="00597811">
      <w:pPr>
        <w:pStyle w:val="Balk1"/>
      </w:pPr>
      <w:bookmarkStart w:id="4" w:name="_Toc165887655"/>
      <w:r>
        <w:lastRenderedPageBreak/>
        <w:t xml:space="preserve">          </w:t>
      </w:r>
      <w:r w:rsidR="00597811">
        <w:t xml:space="preserve">                             </w:t>
      </w:r>
    </w:p>
    <w:p w:rsidR="00213AF3" w:rsidRDefault="00070EC3" w:rsidP="00597811">
      <w:pPr>
        <w:pStyle w:val="Balk1"/>
      </w:pPr>
      <w:r>
        <w:t xml:space="preserve">                                       </w:t>
      </w:r>
    </w:p>
    <w:p w:rsidR="00597811" w:rsidRPr="00597811" w:rsidRDefault="00597811" w:rsidP="00597811">
      <w:pPr>
        <w:pStyle w:val="Balk1"/>
        <w:rPr>
          <w:b w:val="0"/>
          <w:szCs w:val="32"/>
        </w:rPr>
      </w:pPr>
      <w:bookmarkStart w:id="5" w:name="_GoBack"/>
      <w:bookmarkEnd w:id="5"/>
      <w:r>
        <w:t xml:space="preserve"> </w:t>
      </w:r>
      <w:r w:rsidR="001C0A75">
        <w:t xml:space="preserve"> </w:t>
      </w:r>
      <w:r w:rsidR="00236D9C" w:rsidRPr="00597811">
        <w:rPr>
          <w:b w:val="0"/>
          <w:color w:val="FF0000"/>
          <w:szCs w:val="32"/>
        </w:rPr>
        <w:t>1.GİRİŞ</w:t>
      </w:r>
      <w:r>
        <w:rPr>
          <w:rFonts w:eastAsiaTheme="minorHAnsi" w:cstheme="minorBidi"/>
          <w:b w:val="0"/>
          <w:bCs w:val="0"/>
          <w:color w:val="FF0000"/>
          <w:szCs w:val="32"/>
        </w:rPr>
        <w:t xml:space="preserve">  </w:t>
      </w:r>
      <w:r w:rsidRPr="00597811">
        <w:rPr>
          <w:rFonts w:eastAsiaTheme="minorHAnsi" w:cstheme="minorBidi"/>
          <w:b w:val="0"/>
          <w:bCs w:val="0"/>
          <w:color w:val="FF0000"/>
          <w:szCs w:val="32"/>
        </w:rPr>
        <w:t xml:space="preserve">VE </w:t>
      </w:r>
      <w:r w:rsidRPr="00597811">
        <w:rPr>
          <w:b w:val="0"/>
          <w:color w:val="FF0000"/>
          <w:szCs w:val="32"/>
        </w:rPr>
        <w:t>STRATEJİK PLANIN HAZIRLIK SÜRECİ</w:t>
      </w:r>
    </w:p>
    <w:p w:rsidR="00597811" w:rsidRDefault="00597811" w:rsidP="00597811">
      <w:pPr>
        <w:spacing w:after="0"/>
        <w:jc w:val="both"/>
        <w:rPr>
          <w:rFonts w:eastAsiaTheme="majorEastAsia" w:cstheme="majorBidi"/>
          <w:b/>
          <w:bCs/>
          <w:color w:val="C00000"/>
          <w:sz w:val="32"/>
          <w:szCs w:val="28"/>
        </w:rPr>
      </w:pPr>
    </w:p>
    <w:p w:rsidR="001C0A75" w:rsidRPr="00C5631A" w:rsidRDefault="00597811" w:rsidP="00597811">
      <w:pPr>
        <w:spacing w:after="0"/>
        <w:jc w:val="both"/>
        <w:rPr>
          <w:szCs w:val="24"/>
        </w:rPr>
      </w:pPr>
      <w:r>
        <w:rPr>
          <w:rFonts w:eastAsiaTheme="majorEastAsia" w:cstheme="majorBidi"/>
          <w:b/>
          <w:bCs/>
          <w:color w:val="C00000"/>
          <w:sz w:val="32"/>
          <w:szCs w:val="28"/>
        </w:rPr>
        <w:t xml:space="preserve">                     </w:t>
      </w:r>
      <w:r w:rsidR="001C0A75" w:rsidRPr="00C5631A">
        <w:rPr>
          <w:szCs w:val="24"/>
        </w:rPr>
        <w:t xml:space="preserve">Stratejik planlamayı tüm kamu kurumları için yasal zorunluluk haline getiren düzenleme 10.12.2003 tarihinde çıkartılan 5018 sayılı Kamu Mali Yönetimi ve Kontrol Kanunu’dur. Söz konusu kanunun 9. maddesi ile kamu idarelerinin stratejik plan hazırlamaları, belirlenmiş takvim ile zorunlu kılınmıştır. MEB </w:t>
      </w:r>
      <w:proofErr w:type="gramStart"/>
      <w:r w:rsidR="001C0A75" w:rsidRPr="00C5631A">
        <w:rPr>
          <w:szCs w:val="24"/>
        </w:rPr>
        <w:t>06/10/2022</w:t>
      </w:r>
      <w:proofErr w:type="gramEnd"/>
      <w:r w:rsidR="001C0A75" w:rsidRPr="00C5631A">
        <w:rPr>
          <w:szCs w:val="24"/>
        </w:rPr>
        <w:t xml:space="preserve"> tarihli ve 2022/26 sayılı Stratejik Planlama Genelgesi kapsamında </w:t>
      </w:r>
      <w:r w:rsidR="001C0A75">
        <w:rPr>
          <w:szCs w:val="24"/>
        </w:rPr>
        <w:t>Halit Dağlı Anaokulu</w:t>
      </w:r>
      <w:r w:rsidR="001C0A75" w:rsidRPr="00C5631A">
        <w:rPr>
          <w:szCs w:val="24"/>
        </w:rPr>
        <w:t xml:space="preserve"> Müdürlüğü II. Dönem olan 2024-2028 Stratejik Planlama hazırlama çalışmalarına başlamıştır.</w:t>
      </w:r>
    </w:p>
    <w:p w:rsidR="001C0A75" w:rsidRPr="00C5631A" w:rsidRDefault="001C0A75" w:rsidP="001C0A75">
      <w:pPr>
        <w:pStyle w:val="AralkYok"/>
        <w:ind w:firstLine="708"/>
        <w:jc w:val="both"/>
        <w:rPr>
          <w:rFonts w:ascii="Times New Roman" w:hAnsi="Times New Roman"/>
          <w:sz w:val="24"/>
          <w:szCs w:val="24"/>
        </w:rPr>
      </w:pPr>
      <w:r w:rsidRPr="00C5631A">
        <w:rPr>
          <w:rFonts w:ascii="Times New Roman" w:hAnsi="Times New Roman"/>
          <w:color w:val="000000"/>
          <w:sz w:val="24"/>
          <w:szCs w:val="24"/>
        </w:rPr>
        <w:t xml:space="preserve">Stratejik Planlama Çalışmaları kapsamında Okulumuzda tüm personelimizle toplantılar yapılmıştır. Bu toplantılar sonucunda SP ile ilgili bilgilendirmeler yapılmıştır. Personelimiz ve diğer unsurlar içerisinden “Stratejik Planlama Çalışma Ekibi” kurulmuştur. </w:t>
      </w:r>
      <w:r w:rsidRPr="00C5631A">
        <w:rPr>
          <w:rFonts w:ascii="Times New Roman" w:hAnsi="Times New Roman"/>
          <w:sz w:val="24"/>
          <w:szCs w:val="24"/>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1C0A75" w:rsidRPr="00C5631A" w:rsidRDefault="001C0A75" w:rsidP="001C0A75">
      <w:pPr>
        <w:pStyle w:val="AralkYok"/>
        <w:ind w:firstLine="708"/>
        <w:jc w:val="both"/>
        <w:rPr>
          <w:rFonts w:ascii="Times New Roman" w:hAnsi="Times New Roman"/>
          <w:color w:val="000000"/>
          <w:sz w:val="24"/>
          <w:szCs w:val="24"/>
        </w:rPr>
      </w:pPr>
    </w:p>
    <w:p w:rsidR="001C0A75" w:rsidRPr="00C5631A" w:rsidRDefault="001C0A75" w:rsidP="001C0A75">
      <w:pPr>
        <w:pStyle w:val="AralkYok"/>
        <w:ind w:firstLine="708"/>
        <w:jc w:val="both"/>
        <w:rPr>
          <w:rFonts w:ascii="Times New Roman" w:hAnsi="Times New Roman"/>
          <w:sz w:val="24"/>
          <w:szCs w:val="24"/>
        </w:rPr>
      </w:pPr>
      <w:r w:rsidRPr="00C5631A">
        <w:rPr>
          <w:rFonts w:ascii="Times New Roman" w:hAnsi="Times New Roman"/>
          <w:sz w:val="24"/>
          <w:szCs w:val="24"/>
        </w:rPr>
        <w:t>Hazırlık sürecinin önemli bir aşaması stratejik planlamayı yönetecek ekiplerin oluşturulmasıdır. Ekibin birlikte çalışmasını kolaylaştırmak üzere özellikle ‘ekip ruhu’ oluşturmaya yönelik faaliyetler planlanmış ve uygulanmıştır.</w:t>
      </w:r>
    </w:p>
    <w:p w:rsidR="001C0A75" w:rsidRPr="00C5631A" w:rsidRDefault="001C0A75" w:rsidP="001C0A75">
      <w:pPr>
        <w:pStyle w:val="AralkYok"/>
        <w:ind w:firstLine="708"/>
        <w:jc w:val="both"/>
        <w:rPr>
          <w:rFonts w:ascii="Times New Roman" w:hAnsi="Times New Roman"/>
          <w:sz w:val="24"/>
          <w:szCs w:val="24"/>
        </w:rPr>
      </w:pPr>
    </w:p>
    <w:p w:rsidR="001C0A75" w:rsidRPr="00C5631A" w:rsidRDefault="001C0A75" w:rsidP="001C0A75">
      <w:pPr>
        <w:pStyle w:val="AralkYok"/>
        <w:ind w:firstLine="708"/>
        <w:jc w:val="both"/>
        <w:rPr>
          <w:rFonts w:ascii="Times New Roman" w:hAnsi="Times New Roman"/>
          <w:sz w:val="24"/>
          <w:szCs w:val="24"/>
        </w:rPr>
      </w:pPr>
      <w:r w:rsidRPr="00C5631A">
        <w:rPr>
          <w:rFonts w:ascii="Times New Roman" w:hAnsi="Times New Roman"/>
          <w:sz w:val="24"/>
          <w:szCs w:val="24"/>
        </w:rPr>
        <w:t>Oluşturulan ekip üyeleriyle yapılan stratejik planlama bilgilendirme toplantısında Stratejik Planla ilgili düzeyleri sorularak eksik alanları ortaya konulmuştur. Özellikle stratejik planlama kavramlarına ve süreç konularında eksikleri tespit edilmiştir. Stratejik planlama çalışma grubu öncelikle planlama çalışmalarında kendilerine yol gösterecek bilgi eksikliğini gidermek amacıyla eğitim faaliyetleri organize edilmiştir.</w:t>
      </w:r>
    </w:p>
    <w:p w:rsidR="001C0A75" w:rsidRPr="00C5631A" w:rsidRDefault="001C0A75" w:rsidP="001C0A75">
      <w:pPr>
        <w:pStyle w:val="AralkYok"/>
        <w:ind w:firstLine="708"/>
        <w:jc w:val="both"/>
        <w:rPr>
          <w:rFonts w:ascii="Times New Roman" w:hAnsi="Times New Roman"/>
          <w:sz w:val="24"/>
          <w:szCs w:val="24"/>
        </w:rPr>
      </w:pPr>
    </w:p>
    <w:p w:rsidR="001C0A75" w:rsidRPr="00C5631A" w:rsidRDefault="001C0A75" w:rsidP="001C0A75">
      <w:pPr>
        <w:spacing w:after="0"/>
        <w:ind w:firstLine="708"/>
        <w:jc w:val="both"/>
        <w:rPr>
          <w:szCs w:val="24"/>
        </w:rPr>
      </w:pPr>
      <w:r w:rsidRPr="00C5631A">
        <w:rPr>
          <w:szCs w:val="24"/>
        </w:rPr>
        <w:t xml:space="preserve">Stratejik Planımız ekibimiz tarafından, tüm iç ve dış paydaşların görüş ve önerileri bilimsel yöntemlerle analiz edilerek planlı bir çalışmayla, </w:t>
      </w:r>
      <w:r w:rsidRPr="00C5631A">
        <w:rPr>
          <w:bCs/>
          <w:kern w:val="24"/>
          <w:szCs w:val="24"/>
        </w:rPr>
        <w:t>2024–2028 Stratejik Plan Hazırlık Programı takvimine göre hazırlanmıştır.</w:t>
      </w:r>
    </w:p>
    <w:p w:rsidR="001C0A75" w:rsidRPr="00E03E76" w:rsidRDefault="001C0A75" w:rsidP="001C0A75">
      <w:pPr>
        <w:spacing w:after="0"/>
        <w:jc w:val="both"/>
      </w:pPr>
    </w:p>
    <w:p w:rsidR="00597811" w:rsidRDefault="00597811" w:rsidP="0014777C">
      <w:pPr>
        <w:pStyle w:val="Balk1"/>
        <w:rPr>
          <w:rFonts w:eastAsiaTheme="minorHAnsi" w:cstheme="minorBidi"/>
          <w:b w:val="0"/>
          <w:bCs w:val="0"/>
          <w:color w:val="auto"/>
          <w:sz w:val="24"/>
          <w:szCs w:val="22"/>
        </w:rPr>
      </w:pPr>
    </w:p>
    <w:p w:rsidR="00597811" w:rsidRPr="00597811" w:rsidRDefault="00597811" w:rsidP="00597811"/>
    <w:p w:rsidR="00E864B3" w:rsidRPr="00597811" w:rsidRDefault="00597811" w:rsidP="0014777C">
      <w:pPr>
        <w:pStyle w:val="Balk1"/>
        <w:rPr>
          <w:rFonts w:eastAsiaTheme="minorHAnsi" w:cstheme="minorBidi"/>
          <w:b w:val="0"/>
          <w:bCs w:val="0"/>
          <w:color w:val="auto"/>
          <w:sz w:val="24"/>
          <w:szCs w:val="22"/>
        </w:rPr>
      </w:pPr>
      <w:r>
        <w:rPr>
          <w:rFonts w:eastAsiaTheme="minorHAnsi" w:cstheme="minorBidi"/>
          <w:b w:val="0"/>
          <w:bCs w:val="0"/>
          <w:color w:val="auto"/>
          <w:sz w:val="24"/>
          <w:szCs w:val="22"/>
        </w:rPr>
        <w:lastRenderedPageBreak/>
        <w:t xml:space="preserve"> </w:t>
      </w:r>
      <w:r w:rsidR="00F60ADE">
        <w:rPr>
          <w:rFonts w:eastAsiaTheme="minorHAnsi" w:cstheme="minorBidi"/>
          <w:b w:val="0"/>
          <w:bCs w:val="0"/>
          <w:color w:val="auto"/>
          <w:sz w:val="24"/>
          <w:szCs w:val="22"/>
        </w:rPr>
        <w:t xml:space="preserve">     </w:t>
      </w:r>
      <w:r w:rsidR="00236D9C">
        <w:t>STRATEJİK PLANIN HAZIRLIK SÜRECİ</w:t>
      </w:r>
      <w:bookmarkEnd w:id="4"/>
    </w:p>
    <w:p w:rsidR="00236D9C" w:rsidRPr="004D217C" w:rsidRDefault="00236D9C" w:rsidP="00236D9C">
      <w:pPr>
        <w:pStyle w:val="Balk1"/>
        <w:rPr>
          <w:sz w:val="28"/>
        </w:rPr>
      </w:pPr>
      <w:bookmarkStart w:id="6" w:name="_Toc165887656"/>
      <w:r w:rsidRPr="004D217C">
        <w:rPr>
          <w:sz w:val="28"/>
        </w:rPr>
        <w:t>1.1.Strateji Geliştirme Kurulu ve Stratejik Plan Ekibi</w:t>
      </w:r>
      <w:bookmarkEnd w:id="6"/>
    </w:p>
    <w:p w:rsidR="00236D9C" w:rsidRDefault="00236D9C" w:rsidP="004D217C">
      <w:pPr>
        <w:jc w:val="both"/>
      </w:pPr>
    </w:p>
    <w:p w:rsidR="00236D9C" w:rsidRDefault="00236D9C" w:rsidP="004D217C">
      <w:pPr>
        <w:spacing w:line="360" w:lineRule="auto"/>
        <w:jc w:val="both"/>
      </w:pPr>
      <w:r w:rsidRPr="00236D9C">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rsidR="00EC5C66" w:rsidRDefault="00236D9C" w:rsidP="004D217C">
      <w:pPr>
        <w:spacing w:line="360" w:lineRule="auto"/>
        <w:jc w:val="both"/>
      </w:pPr>
      <w:r w:rsidRPr="00236D9C">
        <w:rPr>
          <w:b/>
        </w:rPr>
        <w:t>Stratejik Plan Ekibi:</w:t>
      </w:r>
      <w:r>
        <w:t xml:space="preserve"> Okul müdürü tarafından görevlendirilen ve üst kurul üyesi olmayan müdür yardımcısı başkanlığında, belirlenen öğretmenler ve gönüllü velilerden oluşur</w:t>
      </w:r>
      <w:r w:rsidR="004D217C">
        <w:t>.</w:t>
      </w:r>
    </w:p>
    <w:p w:rsidR="00236D9C" w:rsidRPr="004D217C" w:rsidRDefault="005C6FB5" w:rsidP="005C6FB5">
      <w:pPr>
        <w:pStyle w:val="ResimYazs"/>
        <w:rPr>
          <w:b w:val="0"/>
          <w:i/>
          <w:color w:val="auto"/>
          <w:sz w:val="24"/>
        </w:rPr>
      </w:pPr>
      <w:bookmarkStart w:id="7" w:name="_Toc165887683"/>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9153DF">
        <w:rPr>
          <w:i/>
          <w:noProof/>
          <w:sz w:val="22"/>
        </w:rPr>
        <w:t>1</w:t>
      </w:r>
      <w:r w:rsidRPr="004D217C">
        <w:rPr>
          <w:i/>
          <w:sz w:val="22"/>
        </w:rPr>
        <w:fldChar w:fldCharType="end"/>
      </w:r>
      <w:r w:rsidRPr="004D217C">
        <w:rPr>
          <w:i/>
          <w:sz w:val="22"/>
        </w:rPr>
        <w:t>:Strateji Geliştirme Kurulu ve Stratejik Plan Ekibi Tablosu</w:t>
      </w:r>
      <w:bookmarkEnd w:id="7"/>
    </w:p>
    <w:tbl>
      <w:tblPr>
        <w:tblStyle w:val="ListeTablo3-Vurgu4"/>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236D9C"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sz w:val="22"/>
              </w:rPr>
            </w:pPr>
          </w:p>
          <w:p w:rsidR="00236D9C" w:rsidRPr="00236D9C" w:rsidRDefault="00236D9C" w:rsidP="00236D9C">
            <w:pPr>
              <w:pStyle w:val="TableParagraph"/>
              <w:jc w:val="center"/>
              <w:rPr>
                <w:rFonts w:ascii="Times New Roman" w:hAnsi="Times New Roman" w:cs="Times New Roman"/>
                <w:sz w:val="22"/>
              </w:rPr>
            </w:pPr>
            <w:r w:rsidRPr="00236D9C">
              <w:rPr>
                <w:rFonts w:ascii="Times New Roman" w:hAnsi="Times New Roman" w:cs="Times New Roman"/>
                <w:sz w:val="22"/>
              </w:rPr>
              <w:t>Adı</w:t>
            </w:r>
            <w:r w:rsidRPr="00236D9C">
              <w:rPr>
                <w:rFonts w:ascii="Times New Roman" w:hAnsi="Times New Roman" w:cs="Times New Roman"/>
                <w:spacing w:val="-4"/>
                <w:sz w:val="22"/>
              </w:rPr>
              <w:t xml:space="preserve"> </w:t>
            </w:r>
            <w:r w:rsidRPr="00236D9C">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b/>
                <w:sz w:val="22"/>
              </w:rPr>
            </w:pPr>
          </w:p>
          <w:p w:rsidR="00236D9C" w:rsidRPr="00236D9C" w:rsidRDefault="00236D9C" w:rsidP="00236D9C">
            <w:pPr>
              <w:pStyle w:val="TableParagraph"/>
              <w:jc w:val="center"/>
              <w:rPr>
                <w:rFonts w:ascii="Times New Roman" w:hAnsi="Times New Roman" w:cs="Times New Roman"/>
                <w:b/>
                <w:sz w:val="22"/>
              </w:rPr>
            </w:pPr>
            <w:r w:rsidRPr="00236D9C">
              <w:rPr>
                <w:rFonts w:ascii="Times New Roman" w:hAnsi="Times New Roman" w:cs="Times New Roman"/>
                <w:b/>
                <w:sz w:val="22"/>
              </w:rPr>
              <w:t>Ünvanı</w:t>
            </w:r>
          </w:p>
        </w:tc>
        <w:tc>
          <w:tcPr>
            <w:tcW w:w="4578" w:type="dxa"/>
            <w:tcBorders>
              <w:top w:val="none" w:sz="0" w:space="0" w:color="auto"/>
              <w:bottom w:val="none" w:sz="0" w:space="0" w:color="auto"/>
            </w:tcBorders>
          </w:tcPr>
          <w:p w:rsidR="00236D9C" w:rsidRPr="00236D9C"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rsidR="00236D9C" w:rsidRPr="00236D9C"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236D9C">
              <w:rPr>
                <w:rFonts w:ascii="Times New Roman" w:hAnsi="Times New Roman" w:cs="Times New Roman"/>
                <w:b/>
                <w:sz w:val="22"/>
              </w:rPr>
              <w:t>Adı</w:t>
            </w:r>
            <w:r w:rsidRPr="00236D9C">
              <w:rPr>
                <w:rFonts w:ascii="Times New Roman" w:hAnsi="Times New Roman" w:cs="Times New Roman"/>
                <w:b/>
                <w:spacing w:val="-4"/>
                <w:sz w:val="22"/>
              </w:rPr>
              <w:t xml:space="preserve"> </w:t>
            </w:r>
            <w:r w:rsidRPr="00236D9C">
              <w:rPr>
                <w:rFonts w:ascii="Times New Roman" w:hAnsi="Times New Roman" w:cs="Times New Roman"/>
                <w:b/>
                <w:sz w:val="22"/>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236D9C" w:rsidRPr="00236D9C" w:rsidRDefault="00236D9C" w:rsidP="00236D9C">
            <w:pPr>
              <w:pStyle w:val="TableParagraph"/>
              <w:jc w:val="center"/>
              <w:rPr>
                <w:rFonts w:ascii="Times New Roman" w:hAnsi="Times New Roman" w:cs="Times New Roman"/>
                <w:sz w:val="22"/>
              </w:rPr>
            </w:pPr>
          </w:p>
          <w:p w:rsidR="00236D9C" w:rsidRPr="00236D9C" w:rsidRDefault="00236D9C" w:rsidP="00236D9C">
            <w:pPr>
              <w:pStyle w:val="TableParagraph"/>
              <w:jc w:val="center"/>
              <w:rPr>
                <w:rFonts w:ascii="Times New Roman" w:hAnsi="Times New Roman" w:cs="Times New Roman"/>
                <w:sz w:val="22"/>
              </w:rPr>
            </w:pPr>
            <w:proofErr w:type="spellStart"/>
            <w:r w:rsidRPr="00236D9C">
              <w:rPr>
                <w:rFonts w:ascii="Times New Roman" w:hAnsi="Times New Roman" w:cs="Times New Roman"/>
                <w:sz w:val="22"/>
              </w:rPr>
              <w:t>Ünvanı</w:t>
            </w:r>
            <w:proofErr w:type="spellEnd"/>
          </w:p>
        </w:tc>
      </w:tr>
      <w:tr w:rsidR="00572B76" w:rsidRPr="00236D9C" w:rsidTr="00350571">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shd w:val="clear" w:color="auto" w:fill="auto"/>
          </w:tcPr>
          <w:p w:rsidR="00572B76" w:rsidRPr="000C7AD1" w:rsidRDefault="00572B76" w:rsidP="00572B76">
            <w:r w:rsidRPr="009D4D9C">
              <w:t>Seyban KARAKÖSE</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572B76" w:rsidRPr="002E21F0" w:rsidRDefault="00572B76" w:rsidP="00572B76">
            <w:r w:rsidRPr="002E21F0">
              <w:t>Okul Müdürü</w:t>
            </w:r>
          </w:p>
        </w:tc>
        <w:tc>
          <w:tcPr>
            <w:tcW w:w="4578" w:type="dxa"/>
            <w:shd w:val="clear" w:color="auto" w:fill="auto"/>
          </w:tcPr>
          <w:p w:rsidR="00572B76" w:rsidRPr="00957824" w:rsidRDefault="00965E85" w:rsidP="00572B76">
            <w:pPr>
              <w:cnfStyle w:val="000000000000" w:firstRow="0" w:lastRow="0" w:firstColumn="0" w:lastColumn="0" w:oddVBand="0" w:evenVBand="0" w:oddHBand="0" w:evenHBand="0" w:firstRowFirstColumn="0" w:firstRowLastColumn="0" w:lastRowFirstColumn="0" w:lastRowLastColumn="0"/>
            </w:pPr>
            <w:r>
              <w:t>Elif KORKUT</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572B76" w:rsidRPr="002E21F0" w:rsidRDefault="00572B76" w:rsidP="00572B76">
            <w:pPr>
              <w:rPr>
                <w:b w:val="0"/>
              </w:rPr>
            </w:pPr>
            <w:r w:rsidRPr="002E21F0">
              <w:rPr>
                <w:b w:val="0"/>
              </w:rPr>
              <w:t>Müdür Yardımcısı</w:t>
            </w:r>
          </w:p>
        </w:tc>
      </w:tr>
      <w:tr w:rsidR="00572B76" w:rsidRPr="00236D9C" w:rsidTr="0035057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shd w:val="clear" w:color="auto" w:fill="auto"/>
          </w:tcPr>
          <w:p w:rsidR="00572B76" w:rsidRPr="000C7AD1" w:rsidRDefault="00B26977" w:rsidP="00572B76">
            <w:r>
              <w:t>Elif KORKUT</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572B76" w:rsidRPr="002E21F0" w:rsidRDefault="00572B76" w:rsidP="00572B76">
            <w:r w:rsidRPr="002E21F0">
              <w:t>Müdür Yardımcısı</w:t>
            </w:r>
          </w:p>
        </w:tc>
        <w:tc>
          <w:tcPr>
            <w:tcW w:w="4578" w:type="dxa"/>
            <w:tcBorders>
              <w:top w:val="none" w:sz="0" w:space="0" w:color="auto"/>
              <w:bottom w:val="none" w:sz="0" w:space="0" w:color="auto"/>
            </w:tcBorders>
            <w:shd w:val="clear" w:color="auto" w:fill="auto"/>
          </w:tcPr>
          <w:p w:rsidR="00572B76" w:rsidRPr="00957824" w:rsidRDefault="004F4EC3" w:rsidP="00572B76">
            <w:pPr>
              <w:cnfStyle w:val="000000100000" w:firstRow="0" w:lastRow="0" w:firstColumn="0" w:lastColumn="0" w:oddVBand="0" w:evenVBand="0" w:oddHBand="1" w:evenHBand="0" w:firstRowFirstColumn="0" w:firstRowLastColumn="0" w:lastRowFirstColumn="0" w:lastRowLastColumn="0"/>
            </w:pPr>
            <w:r>
              <w:t>Ufuktan DOĞAN ARIK</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572B76" w:rsidRPr="002E21F0" w:rsidRDefault="00572B76" w:rsidP="00572B76">
            <w:pPr>
              <w:rPr>
                <w:b w:val="0"/>
              </w:rPr>
            </w:pPr>
            <w:r w:rsidRPr="002E21F0">
              <w:rPr>
                <w:b w:val="0"/>
              </w:rPr>
              <w:t>Öğretmen</w:t>
            </w:r>
          </w:p>
        </w:tc>
      </w:tr>
      <w:tr w:rsidR="00572B76" w:rsidRPr="00236D9C" w:rsidTr="00350571">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shd w:val="clear" w:color="auto" w:fill="auto"/>
          </w:tcPr>
          <w:p w:rsidR="00572B76" w:rsidRPr="000C7AD1" w:rsidRDefault="00B26977" w:rsidP="00572B76">
            <w:r>
              <w:t>Yasemin ŞANDA</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572B76" w:rsidRPr="002E21F0" w:rsidRDefault="00572B76" w:rsidP="00572B76">
            <w:r w:rsidRPr="002E21F0">
              <w:t>Öğretmen</w:t>
            </w:r>
          </w:p>
        </w:tc>
        <w:tc>
          <w:tcPr>
            <w:tcW w:w="4578" w:type="dxa"/>
            <w:shd w:val="clear" w:color="auto" w:fill="auto"/>
          </w:tcPr>
          <w:p w:rsidR="00572B76" w:rsidRPr="00957824" w:rsidRDefault="004F4EC3" w:rsidP="00572B76">
            <w:pPr>
              <w:cnfStyle w:val="000000000000" w:firstRow="0" w:lastRow="0" w:firstColumn="0" w:lastColumn="0" w:oddVBand="0" w:evenVBand="0" w:oddHBand="0" w:evenHBand="0" w:firstRowFirstColumn="0" w:firstRowLastColumn="0" w:lastRowFirstColumn="0" w:lastRowLastColumn="0"/>
            </w:pPr>
            <w:r>
              <w:t>Emine KORKMAZ</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572B76" w:rsidRPr="002E21F0" w:rsidRDefault="00572B76" w:rsidP="00572B76">
            <w:pPr>
              <w:rPr>
                <w:b w:val="0"/>
              </w:rPr>
            </w:pPr>
            <w:r w:rsidRPr="002E21F0">
              <w:rPr>
                <w:b w:val="0"/>
              </w:rPr>
              <w:t>Öğretmen</w:t>
            </w:r>
          </w:p>
        </w:tc>
      </w:tr>
      <w:tr w:rsidR="00572B76" w:rsidRPr="00236D9C" w:rsidTr="0035057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shd w:val="clear" w:color="auto" w:fill="auto"/>
          </w:tcPr>
          <w:p w:rsidR="00572B76" w:rsidRPr="000C7AD1" w:rsidRDefault="004F4EC3" w:rsidP="00572B76">
            <w:r>
              <w:t>Halim AYAZ</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572B76" w:rsidRPr="002E21F0" w:rsidRDefault="00572B76" w:rsidP="00572B76">
            <w:r w:rsidRPr="002E21F0">
              <w:t>Okul Aile Birliği Başkanı</w:t>
            </w:r>
          </w:p>
        </w:tc>
        <w:tc>
          <w:tcPr>
            <w:tcW w:w="4578" w:type="dxa"/>
            <w:tcBorders>
              <w:top w:val="none" w:sz="0" w:space="0" w:color="auto"/>
              <w:bottom w:val="none" w:sz="0" w:space="0" w:color="auto"/>
            </w:tcBorders>
            <w:shd w:val="clear" w:color="auto" w:fill="auto"/>
          </w:tcPr>
          <w:p w:rsidR="00572B76" w:rsidRPr="00957824" w:rsidRDefault="004F4EC3" w:rsidP="00572B76">
            <w:pPr>
              <w:cnfStyle w:val="000000100000" w:firstRow="0" w:lastRow="0" w:firstColumn="0" w:lastColumn="0" w:oddVBand="0" w:evenVBand="0" w:oddHBand="1" w:evenHBand="0" w:firstRowFirstColumn="0" w:firstRowLastColumn="0" w:lastRowFirstColumn="0" w:lastRowLastColumn="0"/>
            </w:pPr>
            <w:r>
              <w:t>Yasemin ŞANDA</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572B76" w:rsidRPr="002E21F0" w:rsidRDefault="00572B76" w:rsidP="00572B76">
            <w:pPr>
              <w:rPr>
                <w:b w:val="0"/>
              </w:rPr>
            </w:pPr>
            <w:r w:rsidRPr="002E21F0">
              <w:rPr>
                <w:b w:val="0"/>
              </w:rPr>
              <w:t>Öğretmen</w:t>
            </w:r>
          </w:p>
        </w:tc>
      </w:tr>
      <w:tr w:rsidR="00572B76" w:rsidRPr="00236D9C" w:rsidTr="00350571">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shd w:val="clear" w:color="auto" w:fill="auto"/>
          </w:tcPr>
          <w:p w:rsidR="00572B76" w:rsidRPr="000C7AD1" w:rsidRDefault="004F4EC3" w:rsidP="00572B76">
            <w:r>
              <w:t>Emel TÜREDİ</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rsidR="00572B76" w:rsidRPr="002E21F0" w:rsidRDefault="00572B76" w:rsidP="00572B76">
            <w:pPr>
              <w:rPr>
                <w:b w:val="0"/>
              </w:rPr>
            </w:pPr>
            <w:r w:rsidRPr="002E21F0">
              <w:rPr>
                <w:b w:val="0"/>
              </w:rPr>
              <w:t>Yönetim Kurulu Üyesi</w:t>
            </w:r>
          </w:p>
        </w:tc>
        <w:tc>
          <w:tcPr>
            <w:tcW w:w="4578" w:type="dxa"/>
            <w:tcBorders>
              <w:top w:val="none" w:sz="0" w:space="0" w:color="auto"/>
            </w:tcBorders>
            <w:shd w:val="clear" w:color="auto" w:fill="auto"/>
          </w:tcPr>
          <w:p w:rsidR="00572B76" w:rsidRPr="00572B76" w:rsidRDefault="004F4EC3" w:rsidP="00572B76">
            <w:pPr>
              <w:cnfStyle w:val="010000000000" w:firstRow="0" w:lastRow="1" w:firstColumn="0" w:lastColumn="0" w:oddVBand="0" w:evenVBand="0" w:oddHBand="0" w:evenHBand="0" w:firstRowFirstColumn="0" w:firstRowLastColumn="0" w:lastRowFirstColumn="0" w:lastRowLastColumn="0"/>
              <w:rPr>
                <w:b w:val="0"/>
              </w:rPr>
            </w:pPr>
            <w:r>
              <w:rPr>
                <w:b w:val="0"/>
              </w:rPr>
              <w:t>Funda KURT DEMİR</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rsidR="00572B76" w:rsidRPr="002E21F0" w:rsidRDefault="00572B76" w:rsidP="00572B76">
            <w:pPr>
              <w:rPr>
                <w:b w:val="0"/>
              </w:rPr>
            </w:pPr>
            <w:r w:rsidRPr="002E21F0">
              <w:rPr>
                <w:b w:val="0"/>
              </w:rPr>
              <w:t>Öğretmen</w:t>
            </w:r>
          </w:p>
        </w:tc>
      </w:tr>
    </w:tbl>
    <w:p w:rsidR="002E21F0" w:rsidRPr="004D217C" w:rsidRDefault="002E21F0" w:rsidP="004D217C">
      <w:pPr>
        <w:pStyle w:val="Balk1"/>
        <w:spacing w:before="0" w:after="240"/>
        <w:rPr>
          <w:sz w:val="28"/>
        </w:rPr>
      </w:pPr>
      <w:bookmarkStart w:id="8" w:name="_Toc165887657"/>
      <w:r w:rsidRPr="002E21F0">
        <w:rPr>
          <w:sz w:val="28"/>
        </w:rPr>
        <w:lastRenderedPageBreak/>
        <w:t>1.2. Planlama Süreci:</w:t>
      </w:r>
      <w:bookmarkEnd w:id="8"/>
    </w:p>
    <w:p w:rsidR="00EC5C66" w:rsidRDefault="002E21F0" w:rsidP="004D217C">
      <w:pPr>
        <w:spacing w:line="360" w:lineRule="auto"/>
        <w:ind w:firstLine="708"/>
        <w:jc w:val="both"/>
      </w:pPr>
      <w:r>
        <w:t xml:space="preserve">2024-2028 dönemi Stratejik planlama sürecinin belirli bir zaman dilimi içerisinde tamamlanması ve kaynakların etkin kullanımı amacıyla, ekibimiz tarafından </w:t>
      </w:r>
      <w:r w:rsidR="009C5157">
        <w:t xml:space="preserve">Kozan </w:t>
      </w:r>
      <w:r>
        <w:t>İl</w:t>
      </w:r>
      <w:r w:rsidR="009C5157">
        <w:t>çe</w:t>
      </w:r>
      <w:r>
        <w:t xml:space="preserve"> Milli Eğitim Müdürlüğü Ar-Ge biriminin koordinasyonu doğrultus</w:t>
      </w:r>
      <w:r w:rsidR="004D217C">
        <w:t xml:space="preserve">unda çalışmalar başlatılmıştır. </w:t>
      </w:r>
      <w:r>
        <w:t xml:space="preserve">Stratejik planlama hazırlık süreci katılımcılık ilkesi çerçevesinde kararlar üst kurulla yapılan toplantılarla alınmıştır. Toplantılara üst kurulun yanında öğretmen ve personellerin katılımıyla gerçekleştirilmiştir. </w:t>
      </w:r>
    </w:p>
    <w:p w:rsidR="002E21F0" w:rsidRDefault="002E21F0" w:rsidP="004D217C">
      <w:pPr>
        <w:pStyle w:val="Balk1"/>
        <w:spacing w:before="0"/>
      </w:pPr>
      <w:bookmarkStart w:id="9" w:name="_Toc165887658"/>
      <w:r>
        <w:t>2.DURUM ANALİZİ</w:t>
      </w:r>
      <w:bookmarkEnd w:id="9"/>
    </w:p>
    <w:p w:rsidR="002E21F0" w:rsidRDefault="007B69F6" w:rsidP="007B69F6">
      <w:pPr>
        <w:spacing w:line="360" w:lineRule="auto"/>
        <w:jc w:val="both"/>
      </w:pPr>
      <w:r>
        <w:t xml:space="preserve">             </w:t>
      </w:r>
      <w:r w:rsidR="002E21F0">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rsidR="00720032" w:rsidRDefault="00720032" w:rsidP="007B69F6">
      <w:pPr>
        <w:spacing w:line="360" w:lineRule="auto"/>
        <w:jc w:val="both"/>
      </w:pPr>
    </w:p>
    <w:p w:rsidR="00720032" w:rsidRDefault="00720032" w:rsidP="007B69F6">
      <w:pPr>
        <w:spacing w:line="360" w:lineRule="auto"/>
        <w:jc w:val="both"/>
      </w:pPr>
    </w:p>
    <w:p w:rsidR="002E21F0" w:rsidRDefault="002E21F0" w:rsidP="002E21F0">
      <w:pPr>
        <w:spacing w:after="0" w:line="360" w:lineRule="auto"/>
      </w:pPr>
      <w:r>
        <w:t>•</w:t>
      </w:r>
      <w:r>
        <w:tab/>
        <w:t>Kurumsal tarihçe</w:t>
      </w:r>
    </w:p>
    <w:p w:rsidR="002E21F0" w:rsidRDefault="002E21F0" w:rsidP="002E21F0">
      <w:pPr>
        <w:spacing w:after="0" w:line="360" w:lineRule="auto"/>
      </w:pPr>
      <w:r>
        <w:t>•</w:t>
      </w:r>
      <w:r>
        <w:tab/>
        <w:t>Uygulanmakta olan planın değerlendirilmesi</w:t>
      </w:r>
    </w:p>
    <w:p w:rsidR="002E21F0" w:rsidRDefault="002E21F0" w:rsidP="002E21F0">
      <w:pPr>
        <w:spacing w:after="0" w:line="360" w:lineRule="auto"/>
      </w:pPr>
      <w:r>
        <w:t>•</w:t>
      </w:r>
      <w:r>
        <w:tab/>
        <w:t>Mevzuat analizi</w:t>
      </w:r>
    </w:p>
    <w:p w:rsidR="002E21F0" w:rsidRDefault="002E21F0" w:rsidP="002E21F0">
      <w:pPr>
        <w:spacing w:after="0" w:line="360" w:lineRule="auto"/>
      </w:pPr>
      <w:r>
        <w:t>•</w:t>
      </w:r>
      <w:r>
        <w:tab/>
        <w:t>Üst politika belgelerinin analizi</w:t>
      </w:r>
    </w:p>
    <w:p w:rsidR="002E21F0" w:rsidRDefault="002E21F0" w:rsidP="002E21F0">
      <w:pPr>
        <w:spacing w:after="0" w:line="360" w:lineRule="auto"/>
      </w:pPr>
      <w:r>
        <w:t>•</w:t>
      </w:r>
      <w:r>
        <w:tab/>
        <w:t>Faaliyet alanları ile ürün ve hizmetlerin belirlenmesi</w:t>
      </w:r>
    </w:p>
    <w:p w:rsidR="002E21F0" w:rsidRDefault="002E21F0" w:rsidP="002E21F0">
      <w:pPr>
        <w:spacing w:after="0" w:line="360" w:lineRule="auto"/>
      </w:pPr>
      <w:r>
        <w:t>•</w:t>
      </w:r>
      <w:r>
        <w:tab/>
        <w:t>Paydaş analizi</w:t>
      </w:r>
    </w:p>
    <w:p w:rsidR="002E21F0" w:rsidRDefault="002E21F0" w:rsidP="002E21F0">
      <w:pPr>
        <w:spacing w:after="0" w:line="360" w:lineRule="auto"/>
      </w:pPr>
      <w:r>
        <w:lastRenderedPageBreak/>
        <w:t>•</w:t>
      </w:r>
      <w:r>
        <w:tab/>
        <w:t>Kuruluş içi analiz</w:t>
      </w:r>
    </w:p>
    <w:p w:rsidR="002E21F0" w:rsidRDefault="002E21F0" w:rsidP="002E21F0">
      <w:pPr>
        <w:spacing w:after="0" w:line="360" w:lineRule="auto"/>
      </w:pPr>
      <w:r>
        <w:t>•</w:t>
      </w:r>
      <w:r>
        <w:tab/>
        <w:t>Dış çevre analizi (Politik, ekonomik, sosyal, teknolojik, yasal ve çevresel analiz)</w:t>
      </w:r>
    </w:p>
    <w:p w:rsidR="00880201" w:rsidRDefault="002E21F0" w:rsidP="002E21F0">
      <w:pPr>
        <w:spacing w:after="0" w:line="360" w:lineRule="auto"/>
      </w:pPr>
      <w:r>
        <w:t>•</w:t>
      </w:r>
      <w:r>
        <w:tab/>
        <w:t>Güçlü ve zayıf yönler ile fırsatlar ve tehditler (GZFT) analizi</w:t>
      </w:r>
    </w:p>
    <w:p w:rsidR="002E21F0" w:rsidRDefault="002E21F0" w:rsidP="002E21F0">
      <w:pPr>
        <w:spacing w:after="0" w:line="360" w:lineRule="auto"/>
      </w:pPr>
      <w:r>
        <w:t>•</w:t>
      </w:r>
      <w:r>
        <w:tab/>
        <w:t>Tespit ve ihtiyaçların belirlenmesi</w:t>
      </w:r>
    </w:p>
    <w:p w:rsidR="002E21F0" w:rsidRDefault="002E21F0"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C05815" w:rsidP="004D217C">
      <w:pPr>
        <w:spacing w:after="0" w:line="360" w:lineRule="auto"/>
      </w:pPr>
      <w:r>
        <w:t xml:space="preserve">2024-2028 Stratejik Planımızda toplam </w:t>
      </w:r>
      <w:r w:rsidR="00317522">
        <w:t>3 tema altında 7 hedef</w:t>
      </w:r>
      <w:r w:rsidR="00720032">
        <w:t xml:space="preserve">, </w:t>
      </w:r>
      <w:r w:rsidR="00317522">
        <w:t xml:space="preserve"> 20 performans göstergesi ve bu göstergelere ulaşmak için 24</w:t>
      </w:r>
      <w:r w:rsidR="00F60ADE">
        <w:t xml:space="preserve"> </w:t>
      </w:r>
      <w:proofErr w:type="gramStart"/>
      <w:r w:rsidR="00F60ADE">
        <w:t xml:space="preserve">adet </w:t>
      </w:r>
      <w:r w:rsidR="00317522">
        <w:t xml:space="preserve"> strateji</w:t>
      </w:r>
      <w:proofErr w:type="gramEnd"/>
      <w:r w:rsidR="00317522">
        <w:t xml:space="preserve"> bulunmaktadır.</w:t>
      </w: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E5112B" w:rsidRDefault="00E5112B" w:rsidP="004D217C">
      <w:pPr>
        <w:spacing w:after="0" w:line="360" w:lineRule="auto"/>
      </w:pPr>
    </w:p>
    <w:p w:rsidR="00C05815" w:rsidRDefault="00C05815" w:rsidP="007B69F6"/>
    <w:p w:rsidR="00E5112B" w:rsidRDefault="00E5112B" w:rsidP="00E5112B">
      <w:pPr>
        <w:rPr>
          <w:sz w:val="22"/>
        </w:rPr>
      </w:pPr>
    </w:p>
    <w:p w:rsidR="007B69F6" w:rsidRPr="007B69F6" w:rsidRDefault="007B69F6" w:rsidP="00A12FED">
      <w:pPr>
        <w:ind w:firstLine="708"/>
        <w:jc w:val="both"/>
        <w:rPr>
          <w:b/>
          <w:color w:val="FF0000"/>
          <w:sz w:val="28"/>
          <w:szCs w:val="28"/>
          <w:u w:val="single"/>
        </w:rPr>
      </w:pPr>
      <w:r w:rsidRPr="007B69F6">
        <w:rPr>
          <w:b/>
          <w:color w:val="FF0000"/>
          <w:sz w:val="28"/>
          <w:szCs w:val="28"/>
          <w:u w:val="single"/>
        </w:rPr>
        <w:t>2.1.Kurumsal Tarihçe</w:t>
      </w:r>
    </w:p>
    <w:p w:rsidR="00A12FED" w:rsidRPr="007E3853" w:rsidRDefault="00A12FED" w:rsidP="00A12FED">
      <w:pPr>
        <w:ind w:firstLine="708"/>
        <w:jc w:val="both"/>
        <w:rPr>
          <w:szCs w:val="24"/>
          <w:u w:val="single"/>
        </w:rPr>
      </w:pPr>
      <w:r w:rsidRPr="007E3853">
        <w:rPr>
          <w:szCs w:val="24"/>
          <w:u w:val="single"/>
        </w:rPr>
        <w:t>Okulumuz,</w:t>
      </w:r>
      <w:r>
        <w:rPr>
          <w:szCs w:val="24"/>
          <w:u w:val="single"/>
        </w:rPr>
        <w:t xml:space="preserve"> Karacaoğlan Mahallesi Süngü Sokak</w:t>
      </w:r>
      <w:r w:rsidR="00555437">
        <w:rPr>
          <w:szCs w:val="24"/>
          <w:u w:val="single"/>
        </w:rPr>
        <w:t xml:space="preserve"> No 3</w:t>
      </w:r>
      <w:r w:rsidRPr="007E3853">
        <w:rPr>
          <w:szCs w:val="24"/>
          <w:u w:val="single"/>
        </w:rPr>
        <w:t xml:space="preserve"> üzerinde bulunmaktadır. </w:t>
      </w:r>
      <w:r w:rsidR="005D54C0">
        <w:rPr>
          <w:szCs w:val="24"/>
          <w:u w:val="single"/>
        </w:rPr>
        <w:t>Halit Dağlı</w:t>
      </w:r>
      <w:r w:rsidRPr="007E3853">
        <w:rPr>
          <w:szCs w:val="24"/>
          <w:u w:val="single"/>
        </w:rPr>
        <w:t xml:space="preserve"> Anaokulu, eğitim öğretim çalışmalarına 15.09.2022 tarihinde bakanlığın onayı ile başlamıştır. İlk zamanlar ilkokul bünyesinde anasını</w:t>
      </w:r>
      <w:r>
        <w:rPr>
          <w:szCs w:val="24"/>
          <w:u w:val="single"/>
        </w:rPr>
        <w:t>fı</w:t>
      </w:r>
      <w:r w:rsidRPr="007E3853">
        <w:rPr>
          <w:szCs w:val="24"/>
          <w:u w:val="single"/>
        </w:rPr>
        <w:t xml:space="preserve"> iken bakanlık kararıyla bağımsız anaokuluna dönüşüştür. Şu anda okulumuzda 2 derslik ve 4 şube ile eğitim öğretim faaliyetlerine devam etmekteyiz.</w:t>
      </w:r>
    </w:p>
    <w:p w:rsidR="00A12FED" w:rsidRPr="00A12FED" w:rsidRDefault="00A12FED" w:rsidP="00A12FED"/>
    <w:p w:rsidR="00EC5C66" w:rsidRPr="00056850" w:rsidRDefault="004D217C" w:rsidP="00056850">
      <w:pPr>
        <w:pStyle w:val="Balk1"/>
        <w:rPr>
          <w:sz w:val="28"/>
        </w:rPr>
      </w:pPr>
      <w:bookmarkStart w:id="10" w:name="_Toc165887660"/>
      <w:r>
        <w:rPr>
          <w:sz w:val="28"/>
        </w:rPr>
        <w:t>2.2.</w:t>
      </w:r>
      <w:r w:rsidR="00056850" w:rsidRPr="00056850">
        <w:rPr>
          <w:sz w:val="28"/>
        </w:rPr>
        <w:t>Uygulanmakta Olan Stratejik Planın Değerlendirilmesi</w:t>
      </w:r>
      <w:bookmarkEnd w:id="10"/>
    </w:p>
    <w:p w:rsidR="00EC5C66" w:rsidRDefault="00EC5C66"/>
    <w:p w:rsidR="00EC5C66" w:rsidRDefault="000322BF" w:rsidP="00446C77">
      <w:pPr>
        <w:spacing w:line="480" w:lineRule="auto"/>
        <w:jc w:val="both"/>
      </w:pPr>
      <w:r>
        <w:t xml:space="preserve"> Okulumuz Halit Dağlı </w:t>
      </w:r>
      <w:proofErr w:type="spellStart"/>
      <w:r>
        <w:t>Anaokulu</w:t>
      </w:r>
      <w:r w:rsidR="00C762C1">
        <w:t>’nun</w:t>
      </w:r>
      <w:proofErr w:type="spellEnd"/>
      <w:r>
        <w:t xml:space="preserve"> 2022 yılı eğitim-öğretim döneminde açılması sebebiyle aktif uygulanan bir stratejik plan</w:t>
      </w:r>
      <w:r w:rsidR="00C83C5E">
        <w:t xml:space="preserve">ı </w:t>
      </w:r>
      <w:proofErr w:type="spellStart"/>
      <w:proofErr w:type="gramStart"/>
      <w:r w:rsidR="00C83C5E">
        <w:t>buluınmamaktadır.Bu</w:t>
      </w:r>
      <w:proofErr w:type="spellEnd"/>
      <w:proofErr w:type="gramEnd"/>
      <w:r w:rsidR="00C83C5E">
        <w:t xml:space="preserve"> sebeple</w:t>
      </w:r>
      <w:r>
        <w:t xml:space="preserve"> stratejik plan değerlendirmesi yapılamamaktadır.</w:t>
      </w:r>
    </w:p>
    <w:p w:rsidR="00EC5C66" w:rsidRPr="00415BBE" w:rsidRDefault="00056850" w:rsidP="00415BBE">
      <w:pPr>
        <w:pStyle w:val="Balk1"/>
        <w:spacing w:after="240"/>
        <w:rPr>
          <w:sz w:val="28"/>
        </w:rPr>
      </w:pPr>
      <w:bookmarkStart w:id="11" w:name="_Toc165887661"/>
      <w:r w:rsidRPr="00056850">
        <w:rPr>
          <w:sz w:val="28"/>
        </w:rPr>
        <w:t>2</w:t>
      </w:r>
      <w:r>
        <w:rPr>
          <w:sz w:val="28"/>
        </w:rPr>
        <w:t>.3.</w:t>
      </w:r>
      <w:r w:rsidRPr="00056850">
        <w:rPr>
          <w:sz w:val="28"/>
        </w:rPr>
        <w:t>Yasal Yükümlülükler ve Mevzuat Analizi</w:t>
      </w:r>
      <w:bookmarkEnd w:id="11"/>
    </w:p>
    <w:p w:rsidR="00415BBE" w:rsidRDefault="00056850" w:rsidP="00415BBE">
      <w:pPr>
        <w:spacing w:line="360" w:lineRule="auto"/>
        <w:ind w:firstLine="708"/>
        <w:jc w:val="both"/>
      </w:pPr>
      <w:r>
        <w:t xml:space="preserve">Bu bölümde </w:t>
      </w:r>
      <w:r w:rsidRPr="00056850">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446C77" w:rsidRDefault="00446C77" w:rsidP="005C6FB5">
      <w:pPr>
        <w:pStyle w:val="ResimYazs"/>
        <w:rPr>
          <w:i/>
          <w:sz w:val="22"/>
        </w:rPr>
      </w:pPr>
      <w:bookmarkStart w:id="12" w:name="_Toc165887684"/>
    </w:p>
    <w:p w:rsidR="00446C77" w:rsidRDefault="00446C77" w:rsidP="005C6FB5">
      <w:pPr>
        <w:pStyle w:val="ResimYazs"/>
        <w:rPr>
          <w:i/>
          <w:sz w:val="22"/>
        </w:rPr>
      </w:pPr>
    </w:p>
    <w:p w:rsidR="00446C77" w:rsidRDefault="00446C77" w:rsidP="005C6FB5">
      <w:pPr>
        <w:pStyle w:val="ResimYazs"/>
        <w:rPr>
          <w:i/>
          <w:sz w:val="22"/>
        </w:rPr>
      </w:pPr>
    </w:p>
    <w:p w:rsidR="00446C77" w:rsidRDefault="00446C77" w:rsidP="00446C77"/>
    <w:p w:rsidR="007B69F6" w:rsidRDefault="007B69F6" w:rsidP="005C6FB5">
      <w:pPr>
        <w:pStyle w:val="ResimYazs"/>
        <w:rPr>
          <w:i/>
          <w:sz w:val="22"/>
        </w:rPr>
      </w:pPr>
    </w:p>
    <w:p w:rsidR="00535418" w:rsidRPr="00415BBE" w:rsidRDefault="005C6FB5" w:rsidP="005C6FB5">
      <w:pPr>
        <w:pStyle w:val="ResimYazs"/>
        <w:rPr>
          <w:i/>
          <w:sz w:val="22"/>
        </w:rPr>
      </w:pPr>
      <w:r w:rsidRPr="00415BBE">
        <w:rPr>
          <w:i/>
          <w:sz w:val="22"/>
        </w:rPr>
        <w:lastRenderedPageBreak/>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2</w:t>
      </w:r>
      <w:r w:rsidRPr="00415BBE">
        <w:rPr>
          <w:i/>
          <w:sz w:val="22"/>
        </w:rPr>
        <w:fldChar w:fldCharType="end"/>
      </w:r>
      <w:r w:rsidRPr="00415BBE">
        <w:rPr>
          <w:i/>
          <w:sz w:val="22"/>
        </w:rPr>
        <w:t>: Yasal Yükümlülükler</w:t>
      </w:r>
      <w:bookmarkEnd w:id="12"/>
    </w:p>
    <w:tbl>
      <w:tblPr>
        <w:tblStyle w:val="KlavuzTablo6-Renkli-Vurgu4"/>
        <w:tblW w:w="13855" w:type="dxa"/>
        <w:tblLook w:val="0000" w:firstRow="0" w:lastRow="0" w:firstColumn="0" w:lastColumn="0" w:noHBand="0" w:noVBand="0"/>
      </w:tblPr>
      <w:tblGrid>
        <w:gridCol w:w="2497"/>
        <w:gridCol w:w="11358"/>
      </w:tblGrid>
      <w:tr w:rsidR="00BF4188" w:rsidRPr="00BF4188" w:rsidTr="00415BBE">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61" w:type="dxa"/>
          </w:tcPr>
          <w:p w:rsidR="00415BBE" w:rsidRDefault="00415BBE" w:rsidP="00415BBE">
            <w:pPr>
              <w:pStyle w:val="AralkYok"/>
              <w:jc w:val="center"/>
              <w:rPr>
                <w:rFonts w:ascii="Times New Roman" w:hAnsi="Times New Roman"/>
                <w:b/>
                <w:color w:val="auto"/>
                <w:sz w:val="24"/>
                <w:szCs w:val="24"/>
              </w:rPr>
            </w:pPr>
          </w:p>
          <w:p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94" w:type="dxa"/>
          </w:tcPr>
          <w:p w:rsidR="00415BBE"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p>
          <w:p w:rsidR="008E3107"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DAYANAK</w:t>
            </w:r>
          </w:p>
          <w:p w:rsidR="00535418" w:rsidRPr="00BF4188"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rsidTr="00415BBE">
        <w:trPr>
          <w:trHeight w:val="133"/>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Atama</w:t>
            </w:r>
          </w:p>
        </w:tc>
        <w:tc>
          <w:tcPr>
            <w:tcW w:w="11394"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rsidTr="00415BB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rsidTr="00415BBE">
        <w:trPr>
          <w:trHeight w:val="247"/>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rsidTr="00415BBE">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rsidTr="00415BBE">
        <w:trPr>
          <w:trHeight w:val="261"/>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94"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BF4188" w:rsidRPr="00BF4188" w:rsidTr="00415BB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rPr>
                <w:rFonts w:cs="Times New Roman"/>
                <w:b/>
                <w:color w:val="auto"/>
                <w:szCs w:val="24"/>
              </w:rPr>
            </w:pPr>
          </w:p>
        </w:tc>
        <w:tc>
          <w:tcPr>
            <w:tcW w:w="11394"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rsidTr="00415BBE">
        <w:trPr>
          <w:trHeight w:val="482"/>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rsidTr="00415BBE">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BF4188" w:rsidRPr="00BF4188" w:rsidTr="00415BBE">
        <w:trPr>
          <w:trHeight w:val="215"/>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Default="00535418" w:rsidP="00E33C76">
            <w:pPr>
              <w:rPr>
                <w:rFonts w:cs="Times New Roman"/>
                <w:b/>
                <w:color w:val="auto"/>
                <w:szCs w:val="24"/>
              </w:rPr>
            </w:pPr>
          </w:p>
          <w:p w:rsidR="008E3107" w:rsidRDefault="008E3107" w:rsidP="00E33C76">
            <w:pPr>
              <w:rPr>
                <w:rFonts w:cs="Times New Roman"/>
                <w:b/>
                <w:color w:val="auto"/>
                <w:szCs w:val="24"/>
              </w:rPr>
            </w:pPr>
          </w:p>
          <w:p w:rsidR="008E3107" w:rsidRPr="00BF4188" w:rsidRDefault="008E3107"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Okul Yönetimi</w:t>
            </w:r>
          </w:p>
        </w:tc>
        <w:tc>
          <w:tcPr>
            <w:tcW w:w="11394"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BF4188" w:rsidRPr="00BF4188" w:rsidTr="00415BBE">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415BBE">
        <w:trPr>
          <w:trHeight w:val="344"/>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szCs w:val="24"/>
              </w:rPr>
            </w:pP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auto"/>
                <w:sz w:val="24"/>
                <w:szCs w:val="24"/>
              </w:rPr>
              <w:t>Milli Eğitim Bakanlığı Ortaöğretim Kurumları Yönetmeliği</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szCs w:val="24"/>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8E3107" w:rsidRPr="00BF4188" w:rsidTr="00415BBE">
        <w:trPr>
          <w:trHeight w:val="344"/>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szCs w:val="24"/>
              </w:rPr>
            </w:pPr>
          </w:p>
        </w:tc>
        <w:tc>
          <w:tcPr>
            <w:tcW w:w="11394" w:type="dxa"/>
          </w:tcPr>
          <w:p w:rsidR="008E3107"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E33C76">
            <w:pPr>
              <w:jc w:val="center"/>
              <w:rPr>
                <w:rFonts w:cs="Times New Roman"/>
                <w:b/>
                <w:szCs w:val="24"/>
              </w:rPr>
            </w:pPr>
          </w:p>
        </w:tc>
        <w:tc>
          <w:tcPr>
            <w:tcW w:w="11394" w:type="dxa"/>
          </w:tcPr>
          <w:p w:rsidR="008E3107" w:rsidRPr="00BF4188" w:rsidRDefault="008E3107"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E3107">
              <w:rPr>
                <w:rFonts w:ascii="Times New Roman" w:hAnsi="Times New Roman"/>
                <w:color w:val="auto"/>
                <w:sz w:val="24"/>
                <w:szCs w:val="24"/>
              </w:rPr>
              <w:t>Millî Eğitim Bakanlığı İmam Hatip Okulu İdare Yönetmeliği</w:t>
            </w:r>
          </w:p>
        </w:tc>
      </w:tr>
      <w:tr w:rsidR="008E3107" w:rsidRPr="00BF4188" w:rsidTr="00415BBE">
        <w:trPr>
          <w:trHeight w:val="344"/>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E33C76">
            <w:pPr>
              <w:jc w:val="center"/>
              <w:rPr>
                <w:rFonts w:cs="Times New Roman"/>
                <w:b/>
                <w:szCs w:val="24"/>
              </w:rPr>
            </w:pPr>
          </w:p>
        </w:tc>
        <w:tc>
          <w:tcPr>
            <w:tcW w:w="11394" w:type="dxa"/>
          </w:tcPr>
          <w:p w:rsidR="008E3107" w:rsidRPr="008E3107"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8E3107">
              <w:rPr>
                <w:rFonts w:ascii="Times New Roman" w:hAnsi="Times New Roman"/>
                <w:color w:val="auto"/>
                <w:sz w:val="24"/>
                <w:szCs w:val="24"/>
              </w:rPr>
              <w:t>Millî Eğitim Bakanlığı</w:t>
            </w:r>
            <w:r>
              <w:rPr>
                <w:rFonts w:ascii="Times New Roman" w:hAnsi="Times New Roman"/>
                <w:color w:val="auto"/>
                <w:sz w:val="24"/>
                <w:szCs w:val="24"/>
              </w:rPr>
              <w:t xml:space="preserve"> </w:t>
            </w:r>
            <w:r w:rsidRPr="008E3107">
              <w:rPr>
                <w:rFonts w:ascii="Times New Roman" w:hAnsi="Times New Roman"/>
                <w:color w:val="auto"/>
                <w:sz w:val="24"/>
                <w:szCs w:val="24"/>
              </w:rPr>
              <w:t>Anadolu İmam-Hatip Liseleri Yönetmeliği</w:t>
            </w:r>
          </w:p>
        </w:tc>
      </w:tr>
      <w:tr w:rsidR="00BF4188" w:rsidRPr="00BF4188" w:rsidTr="00415BBE">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BF4188" w:rsidRPr="00BF4188" w:rsidTr="00415BBE">
        <w:trPr>
          <w:trHeight w:val="111"/>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BF4188" w:rsidRPr="00BF4188" w:rsidTr="00415BBE">
        <w:trPr>
          <w:cnfStyle w:val="000000100000" w:firstRow="0" w:lastRow="0" w:firstColumn="0" w:lastColumn="0" w:oddVBand="0" w:evenVBand="0" w:oddHBand="1" w:evenHBand="0" w:firstRowFirstColumn="0" w:firstRowLastColumn="0" w:lastRowFirstColumn="0" w:lastRowLastColumn="0"/>
          <w:trHeight w:val="123"/>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BF4188" w:rsidRPr="00BF4188" w:rsidTr="00415BBE">
        <w:trPr>
          <w:trHeight w:val="82"/>
        </w:trPr>
        <w:tc>
          <w:tcPr>
            <w:cnfStyle w:val="000010000000" w:firstRow="0" w:lastRow="0" w:firstColumn="0" w:lastColumn="0" w:oddVBand="1" w:evenVBand="0" w:oddHBand="0" w:evenHBand="0" w:firstRowFirstColumn="0" w:firstRowLastColumn="0" w:lastRowFirstColumn="0" w:lastRowLastColumn="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945EAD" w:rsidRPr="00BF4188" w:rsidTr="00415BBE">
        <w:trPr>
          <w:cnfStyle w:val="000000100000" w:firstRow="0" w:lastRow="0" w:firstColumn="0" w:lastColumn="0" w:oddVBand="0" w:evenVBand="0" w:oddHBand="1" w:evenHBand="0"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945EAD" w:rsidRPr="00BF4188" w:rsidRDefault="00945EAD" w:rsidP="00E33C76">
            <w:pPr>
              <w:rPr>
                <w:rFonts w:cs="Times New Roman"/>
                <w:b/>
                <w:color w:val="auto"/>
                <w:szCs w:val="24"/>
              </w:rPr>
            </w:pPr>
            <w:r w:rsidRPr="00BF4188">
              <w:rPr>
                <w:rFonts w:cs="Times New Roman"/>
                <w:b/>
                <w:bCs/>
                <w:color w:val="auto"/>
                <w:szCs w:val="24"/>
              </w:rPr>
              <w:t>Eğitim-Öğretim</w:t>
            </w:r>
          </w:p>
        </w:tc>
        <w:tc>
          <w:tcPr>
            <w:tcW w:w="11394" w:type="dxa"/>
          </w:tcPr>
          <w:p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lastRenderedPageBreak/>
              <w:t>Anayasa</w:t>
            </w:r>
          </w:p>
        </w:tc>
      </w:tr>
      <w:tr w:rsidR="00945EAD" w:rsidRPr="00BF4188" w:rsidTr="00415BBE">
        <w:trPr>
          <w:trHeight w:val="210"/>
        </w:trPr>
        <w:tc>
          <w:tcPr>
            <w:cnfStyle w:val="000010000000" w:firstRow="0" w:lastRow="0" w:firstColumn="0" w:lastColumn="0" w:oddVBand="1" w:evenVBand="0" w:oddHBand="0" w:evenHBand="0" w:firstRowFirstColumn="0" w:firstRowLastColumn="0" w:lastRowFirstColumn="0" w:lastRowLastColumn="0"/>
            <w:tcW w:w="2461" w:type="dxa"/>
            <w:vMerge/>
          </w:tcPr>
          <w:p w:rsidR="00945EAD" w:rsidRPr="00BF4188" w:rsidRDefault="00945EAD" w:rsidP="00E33C76">
            <w:pPr>
              <w:rPr>
                <w:rFonts w:cs="Times New Roman"/>
                <w:b/>
                <w:bCs/>
                <w:color w:val="auto"/>
                <w:szCs w:val="24"/>
              </w:rPr>
            </w:pPr>
          </w:p>
        </w:tc>
        <w:tc>
          <w:tcPr>
            <w:tcW w:w="11394" w:type="dxa"/>
          </w:tcPr>
          <w:p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945EAD" w:rsidRPr="00BF4188" w:rsidTr="00415BBE">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2461" w:type="dxa"/>
            <w:vMerge/>
          </w:tcPr>
          <w:p w:rsidR="00945EAD" w:rsidRPr="00BF4188" w:rsidRDefault="00945EAD" w:rsidP="00E33C76">
            <w:pPr>
              <w:rPr>
                <w:rFonts w:cs="Times New Roman"/>
                <w:b/>
                <w:bCs/>
                <w:color w:val="auto"/>
                <w:szCs w:val="24"/>
              </w:rPr>
            </w:pPr>
          </w:p>
        </w:tc>
        <w:tc>
          <w:tcPr>
            <w:tcW w:w="11394" w:type="dxa"/>
          </w:tcPr>
          <w:p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222 Sayılı İlköğretim ve Eğitim Kanunu</w:t>
            </w:r>
          </w:p>
        </w:tc>
      </w:tr>
      <w:tr w:rsidR="00945EAD" w:rsidRPr="00BF4188" w:rsidTr="00415BBE">
        <w:trPr>
          <w:trHeight w:val="247"/>
        </w:trPr>
        <w:tc>
          <w:tcPr>
            <w:cnfStyle w:val="000010000000" w:firstRow="0" w:lastRow="0" w:firstColumn="0" w:lastColumn="0" w:oddVBand="1" w:evenVBand="0" w:oddHBand="0" w:evenHBand="0" w:firstRowFirstColumn="0" w:firstRowLastColumn="0" w:lastRowFirstColumn="0" w:lastRowLastColumn="0"/>
            <w:tcW w:w="2461" w:type="dxa"/>
            <w:vMerge/>
          </w:tcPr>
          <w:p w:rsidR="00945EAD" w:rsidRPr="00BF4188" w:rsidRDefault="00945EAD" w:rsidP="00E33C76">
            <w:pPr>
              <w:rPr>
                <w:rFonts w:cs="Times New Roman"/>
                <w:b/>
                <w:bCs/>
                <w:color w:val="auto"/>
                <w:szCs w:val="24"/>
              </w:rPr>
            </w:pPr>
          </w:p>
        </w:tc>
        <w:tc>
          <w:tcPr>
            <w:tcW w:w="11394" w:type="dxa"/>
          </w:tcPr>
          <w:p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945EAD" w:rsidRPr="00BF4188" w:rsidTr="00415BB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61" w:type="dxa"/>
            <w:vMerge/>
          </w:tcPr>
          <w:p w:rsidR="00945EAD" w:rsidRPr="00BF4188" w:rsidRDefault="00945EAD" w:rsidP="00E33C76">
            <w:pPr>
              <w:rPr>
                <w:rFonts w:cs="Times New Roman"/>
                <w:b/>
                <w:bCs/>
                <w:color w:val="auto"/>
                <w:szCs w:val="24"/>
              </w:rPr>
            </w:pPr>
          </w:p>
        </w:tc>
        <w:tc>
          <w:tcPr>
            <w:tcW w:w="11394" w:type="dxa"/>
          </w:tcPr>
          <w:p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415BBE">
        <w:trPr>
          <w:trHeight w:val="247"/>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E33C76">
            <w:pPr>
              <w:rPr>
                <w:rFonts w:cs="Times New Roman"/>
                <w:b/>
                <w:bCs/>
                <w:szCs w:val="24"/>
              </w:rPr>
            </w:pP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3107">
              <w:rPr>
                <w:rFonts w:ascii="Times New Roman" w:hAnsi="Times New Roman"/>
                <w:color w:val="auto"/>
                <w:sz w:val="24"/>
                <w:szCs w:val="24"/>
              </w:rPr>
              <w:t>Millî Eğitim Bakanlığı Okul Öncesi Eğitim ve İlköğretim Kurumları Yönetmeliğinde Değişiklik Yapılmasına Dair Yönetmelik</w:t>
            </w:r>
          </w:p>
        </w:tc>
      </w:tr>
      <w:tr w:rsidR="00945EAD" w:rsidRPr="00BF4188" w:rsidTr="00415BB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61" w:type="dxa"/>
            <w:vMerge/>
          </w:tcPr>
          <w:p w:rsidR="00945EAD" w:rsidRPr="00BF4188" w:rsidRDefault="00945EAD" w:rsidP="00E33C76">
            <w:pPr>
              <w:rPr>
                <w:rFonts w:cs="Times New Roman"/>
                <w:b/>
                <w:bCs/>
                <w:szCs w:val="24"/>
              </w:rPr>
            </w:pPr>
          </w:p>
        </w:tc>
        <w:tc>
          <w:tcPr>
            <w:tcW w:w="11394" w:type="dxa"/>
          </w:tcPr>
          <w:p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color w:val="auto"/>
                <w:sz w:val="24"/>
                <w:szCs w:val="24"/>
              </w:rPr>
              <w:t>Milli Eğitim Bakanlığı Ortaöğretim Kurumları Yönetmeliği</w:t>
            </w:r>
          </w:p>
        </w:tc>
      </w:tr>
      <w:tr w:rsidR="00945EAD" w:rsidRPr="00BF4188" w:rsidTr="00415BBE">
        <w:trPr>
          <w:trHeight w:val="104"/>
        </w:trPr>
        <w:tc>
          <w:tcPr>
            <w:cnfStyle w:val="000010000000" w:firstRow="0" w:lastRow="0" w:firstColumn="0" w:lastColumn="0" w:oddVBand="1" w:evenVBand="0" w:oddHBand="0" w:evenHBand="0" w:firstRowFirstColumn="0" w:firstRowLastColumn="0" w:lastRowFirstColumn="0" w:lastRowLastColumn="0"/>
            <w:tcW w:w="2461" w:type="dxa"/>
            <w:vMerge/>
          </w:tcPr>
          <w:p w:rsidR="00945EAD" w:rsidRPr="00BF4188" w:rsidRDefault="00945EAD" w:rsidP="00E33C76">
            <w:pPr>
              <w:jc w:val="center"/>
              <w:rPr>
                <w:rFonts w:cs="Times New Roman"/>
                <w:b/>
                <w:color w:val="auto"/>
                <w:szCs w:val="24"/>
              </w:rPr>
            </w:pPr>
          </w:p>
        </w:tc>
        <w:tc>
          <w:tcPr>
            <w:tcW w:w="11394" w:type="dxa"/>
          </w:tcPr>
          <w:p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945EAD" w:rsidRPr="00BF4188" w:rsidTr="00415BBE">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61" w:type="dxa"/>
            <w:vMerge/>
          </w:tcPr>
          <w:p w:rsidR="00945EAD" w:rsidRPr="00BF4188" w:rsidRDefault="00945EAD" w:rsidP="00E33C76">
            <w:pPr>
              <w:jc w:val="center"/>
              <w:rPr>
                <w:rFonts w:cs="Times New Roman"/>
                <w:b/>
                <w:szCs w:val="24"/>
              </w:rPr>
            </w:pPr>
          </w:p>
        </w:tc>
        <w:tc>
          <w:tcPr>
            <w:tcW w:w="11394" w:type="dxa"/>
          </w:tcPr>
          <w:p w:rsidR="00945EAD"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E3107" w:rsidRPr="00BF4188" w:rsidTr="00415BBE">
        <w:trPr>
          <w:trHeight w:val="104"/>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szCs w:val="24"/>
              </w:rPr>
            </w:pPr>
          </w:p>
        </w:tc>
        <w:tc>
          <w:tcPr>
            <w:tcW w:w="11394" w:type="dxa"/>
          </w:tcPr>
          <w:p w:rsidR="008E3107" w:rsidRPr="008E3107"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8E3107">
              <w:rPr>
                <w:rFonts w:ascii="Times New Roman" w:hAnsi="Times New Roman"/>
                <w:color w:val="auto"/>
                <w:sz w:val="24"/>
                <w:szCs w:val="24"/>
              </w:rPr>
              <w:t>Millî Eğitim Bakanlığı</w:t>
            </w:r>
            <w:r>
              <w:rPr>
                <w:rFonts w:ascii="Times New Roman" w:hAnsi="Times New Roman"/>
                <w:color w:val="auto"/>
                <w:sz w:val="24"/>
                <w:szCs w:val="24"/>
              </w:rPr>
              <w:t xml:space="preserve"> </w:t>
            </w:r>
            <w:r w:rsidRPr="008E3107">
              <w:rPr>
                <w:rFonts w:ascii="Times New Roman" w:hAnsi="Times New Roman"/>
                <w:color w:val="auto"/>
                <w:sz w:val="24"/>
                <w:szCs w:val="24"/>
              </w:rPr>
              <w:t>Anadolu İmam-Hatip Liseleri Yönetmeliği</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8E3107" w:rsidRPr="00BF4188" w:rsidTr="00415BBE">
        <w:trPr>
          <w:trHeight w:val="104"/>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945EAD"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8E3107" w:rsidRPr="00BF4188" w:rsidTr="00415BBE">
        <w:trPr>
          <w:trHeight w:val="247"/>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szCs w:val="24"/>
              </w:rPr>
            </w:pPr>
          </w:p>
        </w:tc>
        <w:tc>
          <w:tcPr>
            <w:tcW w:w="11394" w:type="dxa"/>
          </w:tcPr>
          <w:p w:rsidR="008E3107" w:rsidRPr="00945EAD"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Milli Eğitim Bakanlığı Destekleme ve Yetiştirme Kursları Yönergesi</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67"/>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szCs w:val="24"/>
              </w:rPr>
            </w:pPr>
          </w:p>
        </w:tc>
        <w:tc>
          <w:tcPr>
            <w:tcW w:w="11394" w:type="dxa"/>
          </w:tcPr>
          <w:p w:rsidR="008E3107" w:rsidRPr="00945EAD"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Millî Eğitim Bakanlığı İlkokullarda Yetiştirme Programı Yönergesi</w:t>
            </w:r>
          </w:p>
        </w:tc>
      </w:tr>
      <w:tr w:rsidR="008E3107" w:rsidRPr="00BF4188" w:rsidTr="00415BBE">
        <w:trPr>
          <w:trHeight w:val="279"/>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Personel İşleri</w:t>
            </w: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 İzin Yönergesi</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rPr>
                <w:rFonts w:cs="Times New Roman"/>
                <w:b/>
                <w:bCs/>
                <w:color w:val="auto"/>
                <w:szCs w:val="24"/>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8E3107" w:rsidRPr="00BF4188" w:rsidTr="00415BBE">
        <w:trPr>
          <w:trHeight w:val="521"/>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8E3107" w:rsidRPr="00BF4188" w:rsidTr="00415BBE">
        <w:trPr>
          <w:trHeight w:val="536"/>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8E3107" w:rsidRPr="00BF4188" w:rsidTr="00415BBE">
        <w:trPr>
          <w:trHeight w:val="260"/>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bCs/>
                <w:color w:val="auto"/>
                <w:szCs w:val="24"/>
              </w:rPr>
            </w:pPr>
            <w:r w:rsidRPr="00BF4188">
              <w:rPr>
                <w:rFonts w:cs="Times New Roman"/>
                <w:b/>
                <w:bCs/>
                <w:color w:val="auto"/>
                <w:szCs w:val="24"/>
              </w:rPr>
              <w:t>Mühür, Yazışma, Arşiv</w:t>
            </w: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rPr>
                <w:rFonts w:cs="Times New Roman"/>
                <w:b/>
                <w:bCs/>
                <w:color w:val="auto"/>
                <w:szCs w:val="24"/>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8E3107" w:rsidRPr="00BF4188" w:rsidTr="00415BBE">
        <w:trPr>
          <w:trHeight w:val="400"/>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lang w:val="es-ES"/>
              </w:rPr>
            </w:pP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lang w:val="es-ES"/>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8E3107" w:rsidRPr="00BF4188" w:rsidTr="00415BBE">
        <w:trPr>
          <w:trHeight w:val="104"/>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Rehberlik ve Sosyal Etkinlikler</w:t>
            </w: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rPr>
                <w:rFonts w:cs="Times New Roman"/>
                <w:b/>
                <w:bCs/>
                <w:color w:val="auto"/>
                <w:szCs w:val="24"/>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8E3107" w:rsidRPr="00BF4188" w:rsidTr="00415BBE">
        <w:trPr>
          <w:trHeight w:val="225"/>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szCs w:val="24"/>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8E3107" w:rsidRPr="00BF4188" w:rsidTr="00415BBE">
        <w:trPr>
          <w:trHeight w:val="492"/>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8E3107" w:rsidRPr="00BF4188" w:rsidRDefault="008E3107" w:rsidP="008E3107">
            <w:pPr>
              <w:rPr>
                <w:rFonts w:cs="Times New Roman"/>
                <w:b/>
                <w:color w:val="auto"/>
                <w:szCs w:val="24"/>
              </w:rPr>
            </w:pPr>
            <w:r w:rsidRPr="00BF4188">
              <w:rPr>
                <w:rFonts w:cs="Times New Roman"/>
                <w:b/>
                <w:bCs/>
                <w:color w:val="auto"/>
                <w:szCs w:val="24"/>
              </w:rPr>
              <w:t>Öğrenci İşleri</w:t>
            </w: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165"/>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F4188">
              <w:rPr>
                <w:rFonts w:cs="Times New Roman"/>
                <w:color w:val="auto"/>
                <w:szCs w:val="24"/>
              </w:rPr>
              <w:t>Milli Eğitim Bakanlığı Demokrasi Eğitimi ve Okul Meclisleri Yönergesi</w:t>
            </w:r>
          </w:p>
        </w:tc>
      </w:tr>
      <w:tr w:rsidR="008E3107" w:rsidRPr="00BF4188" w:rsidTr="00415BBE">
        <w:trPr>
          <w:trHeight w:val="164"/>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F4188">
              <w:rPr>
                <w:rFonts w:cs="Times New Roman"/>
                <w:color w:val="auto"/>
                <w:szCs w:val="24"/>
              </w:rPr>
              <w:t>Okul Servis Araçları Hizmet Yönetmeliği</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8E3107" w:rsidRDefault="008E3107" w:rsidP="008E3107">
            <w:pPr>
              <w:rPr>
                <w:rFonts w:cs="Times New Roman"/>
                <w:b/>
                <w:color w:val="auto"/>
                <w:szCs w:val="24"/>
              </w:rPr>
            </w:pPr>
          </w:p>
          <w:p w:rsidR="008E3107" w:rsidRPr="00BF4188" w:rsidRDefault="008E3107" w:rsidP="008E3107">
            <w:pPr>
              <w:rPr>
                <w:rFonts w:cs="Times New Roman"/>
                <w:b/>
                <w:color w:val="auto"/>
                <w:szCs w:val="24"/>
              </w:rPr>
            </w:pPr>
            <w:r w:rsidRPr="00BF4188">
              <w:rPr>
                <w:rFonts w:cs="Times New Roman"/>
                <w:b/>
                <w:color w:val="auto"/>
                <w:szCs w:val="24"/>
              </w:rPr>
              <w:t>İsim ve Tanıtım</w:t>
            </w: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8E3107" w:rsidRPr="00BF4188" w:rsidTr="00415BBE">
        <w:trPr>
          <w:trHeight w:val="582"/>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2461"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Sivil Savunma</w:t>
            </w: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8E3107" w:rsidRPr="00BF4188" w:rsidTr="00415BBE">
        <w:trPr>
          <w:trHeight w:val="449"/>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8E3107" w:rsidRPr="00BF4188" w:rsidTr="00415BBE">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rsidR="00EC5C66" w:rsidRDefault="00EC5C66"/>
    <w:p w:rsidR="00945EAD" w:rsidRDefault="00945EAD">
      <w:pPr>
        <w:rPr>
          <w:highlight w:val="yellow"/>
        </w:rPr>
      </w:pPr>
    </w:p>
    <w:p w:rsidR="00572B76" w:rsidRDefault="00572B76"/>
    <w:p w:rsidR="00572B76" w:rsidRDefault="00572B76"/>
    <w:p w:rsidR="00572B76" w:rsidRDefault="00572B76"/>
    <w:p w:rsidR="00415BBE" w:rsidRDefault="00415BBE"/>
    <w:p w:rsidR="00415BBE" w:rsidRDefault="00415BBE"/>
    <w:p w:rsidR="00446C77" w:rsidRDefault="00446C77" w:rsidP="00446C77">
      <w:bookmarkStart w:id="13" w:name="_Toc165887662"/>
    </w:p>
    <w:p w:rsidR="00AB0D95" w:rsidRDefault="00AB0D95" w:rsidP="00446C77"/>
    <w:p w:rsidR="00AB0D95" w:rsidRPr="00446C77" w:rsidRDefault="00AB0D95" w:rsidP="00446C77"/>
    <w:p w:rsidR="00EC5C66" w:rsidRPr="008E3107" w:rsidRDefault="008E3107" w:rsidP="008E3107">
      <w:pPr>
        <w:pStyle w:val="Balk1"/>
        <w:rPr>
          <w:sz w:val="28"/>
        </w:rPr>
      </w:pPr>
      <w:r w:rsidRPr="008E3107">
        <w:rPr>
          <w:sz w:val="28"/>
        </w:rPr>
        <w:lastRenderedPageBreak/>
        <w:t>2.4.</w:t>
      </w:r>
      <w:r w:rsidRPr="008E3107">
        <w:rPr>
          <w:sz w:val="28"/>
        </w:rPr>
        <w:tab/>
        <w:t>Üst Politika Belgeleri Analizi</w:t>
      </w:r>
      <w:bookmarkEnd w:id="13"/>
    </w:p>
    <w:p w:rsidR="00EC5C66" w:rsidRDefault="00EC5C66"/>
    <w:p w:rsidR="00E33C76" w:rsidRPr="00415BBE" w:rsidRDefault="005C6FB5" w:rsidP="005C6FB5">
      <w:pPr>
        <w:pStyle w:val="ResimYazs"/>
        <w:rPr>
          <w:i/>
          <w:sz w:val="22"/>
        </w:rPr>
      </w:pPr>
      <w:bookmarkStart w:id="14" w:name="_Toc165887685"/>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3</w:t>
      </w:r>
      <w:r w:rsidRPr="00415BBE">
        <w:rPr>
          <w:i/>
          <w:sz w:val="22"/>
        </w:rPr>
        <w:fldChar w:fldCharType="end"/>
      </w:r>
      <w:r w:rsidRPr="00415BBE">
        <w:rPr>
          <w:i/>
          <w:sz w:val="22"/>
        </w:rPr>
        <w:t>:Üst Politika Belgeleri</w:t>
      </w:r>
      <w:bookmarkEnd w:id="14"/>
    </w:p>
    <w:tbl>
      <w:tblPr>
        <w:tblStyle w:val="KlavuzuTablo4-Vurgu4"/>
        <w:tblW w:w="14377" w:type="dxa"/>
        <w:tblLook w:val="04A0" w:firstRow="1" w:lastRow="0" w:firstColumn="1" w:lastColumn="0" w:noHBand="0" w:noVBand="1"/>
      </w:tblPr>
      <w:tblGrid>
        <w:gridCol w:w="7000"/>
        <w:gridCol w:w="7377"/>
      </w:tblGrid>
      <w:tr w:rsidR="008E3107"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rsidR="008E3107" w:rsidRPr="002C185D"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proofErr w:type="spellStart"/>
            <w:r w:rsidRPr="002C185D">
              <w:rPr>
                <w:rFonts w:cs="Times New Roman"/>
              </w:rPr>
              <w:t>Sektörel</w:t>
            </w:r>
            <w:proofErr w:type="spellEnd"/>
            <w:r w:rsidRPr="002C185D">
              <w:rPr>
                <w:rFonts w:cs="Times New Roman"/>
              </w:rPr>
              <w:t xml:space="preserve"> ve Tematik Strateji Belgeleri</w:t>
            </w:r>
          </w:p>
        </w:tc>
      </w:tr>
      <w:tr w:rsidR="008E3107"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rsidR="008E3107" w:rsidRDefault="008E3107" w:rsidP="00E33C76">
            <w:pPr>
              <w:pStyle w:val="ListeParagraf"/>
              <w:spacing w:line="360" w:lineRule="auto"/>
              <w:ind w:left="360"/>
              <w:jc w:val="both"/>
              <w:rPr>
                <w:rFonts w:cs="Times New Roman"/>
                <w:b w:val="0"/>
              </w:rPr>
            </w:pP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Kalkınma Planları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Programlar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Mali Planlar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Cumhurbaşkanlığı Yıllık Programları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rsidR="00E33C76" w:rsidRPr="00AD726D" w:rsidRDefault="009C5157" w:rsidP="00AD726D">
            <w:pPr>
              <w:pStyle w:val="ListeParagraf"/>
              <w:widowControl w:val="0"/>
              <w:numPr>
                <w:ilvl w:val="0"/>
                <w:numId w:val="1"/>
              </w:numPr>
              <w:spacing w:line="360" w:lineRule="auto"/>
              <w:contextualSpacing w:val="0"/>
              <w:jc w:val="both"/>
              <w:rPr>
                <w:rFonts w:cs="Times New Roman"/>
              </w:rPr>
            </w:pPr>
            <w:r>
              <w:rPr>
                <w:rFonts w:cs="Times New Roman"/>
                <w:b w:val="0"/>
              </w:rPr>
              <w:t>Kozan</w:t>
            </w:r>
            <w:r w:rsidR="008E3107">
              <w:rPr>
                <w:rFonts w:cs="Times New Roman"/>
                <w:b w:val="0"/>
              </w:rPr>
              <w:t xml:space="preserve"> İl</w:t>
            </w:r>
            <w:r>
              <w:rPr>
                <w:rFonts w:cs="Times New Roman"/>
                <w:b w:val="0"/>
              </w:rPr>
              <w:t>çe</w:t>
            </w:r>
            <w:r w:rsidR="008E3107">
              <w:rPr>
                <w:rFonts w:cs="Times New Roman"/>
                <w:b w:val="0"/>
              </w:rPr>
              <w:t xml:space="preserve"> MEM </w:t>
            </w:r>
            <w:r w:rsidR="00E33C76">
              <w:rPr>
                <w:rFonts w:cs="Times New Roman"/>
                <w:b w:val="0"/>
              </w:rPr>
              <w:t>2024-2028</w:t>
            </w:r>
            <w:r w:rsidR="008E3107">
              <w:rPr>
                <w:rFonts w:cs="Times New Roman"/>
                <w:b w:val="0"/>
              </w:rPr>
              <w:t xml:space="preserve"> Stratejik Planı</w:t>
            </w:r>
          </w:p>
          <w:p w:rsidR="008E3107" w:rsidRPr="00E33C76" w:rsidRDefault="00E33C76" w:rsidP="00E33C76">
            <w:pPr>
              <w:pStyle w:val="ListeParagraf"/>
              <w:widowControl w:val="0"/>
              <w:numPr>
                <w:ilvl w:val="0"/>
                <w:numId w:val="1"/>
              </w:numPr>
              <w:spacing w:line="360" w:lineRule="auto"/>
              <w:contextualSpacing w:val="0"/>
              <w:jc w:val="both"/>
              <w:rPr>
                <w:rFonts w:cs="Times New Roman"/>
                <w:b w:val="0"/>
              </w:rPr>
            </w:pPr>
            <w:r w:rsidRPr="00E33C76">
              <w:rPr>
                <w:rFonts w:cs="Times New Roman"/>
                <w:b w:val="0"/>
              </w:rPr>
              <w:t>Milli Eğitim Şura Kararları</w:t>
            </w:r>
          </w:p>
        </w:tc>
        <w:tc>
          <w:tcPr>
            <w:tcW w:w="7377" w:type="dxa"/>
          </w:tcPr>
          <w:p w:rsidR="008E3107"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Öğretmen Strateji Belgesi</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İklim Değişikliği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Kadının Güçlenmesi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Su Verimliliği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Deprem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Genç İstihdam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Enerji Verimliliği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Girişimcilik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Yapay Zekâ Stratejisi</w:t>
            </w:r>
          </w:p>
          <w:p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Diğer Kamu Kurumlarının Stratejik Planları</w:t>
            </w:r>
          </w:p>
          <w:p w:rsidR="008E3107" w:rsidRPr="002C185D"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rsidR="00EC5C66" w:rsidRDefault="00EC5C66"/>
    <w:p w:rsidR="00572B76" w:rsidRDefault="00572B76" w:rsidP="005C6FB5">
      <w:pPr>
        <w:pStyle w:val="ResimYazs"/>
        <w:rPr>
          <w:b w:val="0"/>
          <w:bCs w:val="0"/>
          <w:color w:val="auto"/>
          <w:sz w:val="24"/>
          <w:szCs w:val="22"/>
        </w:rPr>
      </w:pPr>
      <w:bookmarkStart w:id="15" w:name="_Toc165887686"/>
    </w:p>
    <w:p w:rsidR="00572B76" w:rsidRDefault="00572B76" w:rsidP="005C6FB5">
      <w:pPr>
        <w:pStyle w:val="ResimYazs"/>
        <w:rPr>
          <w:i/>
          <w:sz w:val="22"/>
          <w:szCs w:val="22"/>
        </w:rPr>
      </w:pPr>
    </w:p>
    <w:p w:rsidR="00572B76" w:rsidRDefault="00572B76" w:rsidP="005C6FB5">
      <w:pPr>
        <w:pStyle w:val="ResimYazs"/>
        <w:rPr>
          <w:i/>
          <w:sz w:val="22"/>
          <w:szCs w:val="22"/>
        </w:rPr>
      </w:pPr>
    </w:p>
    <w:p w:rsidR="00572B76" w:rsidRDefault="00572B76" w:rsidP="005C6FB5">
      <w:pPr>
        <w:pStyle w:val="ResimYazs"/>
        <w:rPr>
          <w:i/>
          <w:sz w:val="22"/>
          <w:szCs w:val="22"/>
        </w:rPr>
      </w:pPr>
    </w:p>
    <w:p w:rsidR="00EC5C66" w:rsidRPr="00415BBE" w:rsidRDefault="00E33C76" w:rsidP="005C6FB5">
      <w:pPr>
        <w:pStyle w:val="ResimYazs"/>
        <w:rPr>
          <w:i/>
          <w:sz w:val="22"/>
          <w:szCs w:val="22"/>
        </w:rPr>
      </w:pPr>
      <w:r w:rsidRPr="00415BBE">
        <w:rPr>
          <w:i/>
          <w:sz w:val="22"/>
          <w:szCs w:val="22"/>
        </w:rPr>
        <w:lastRenderedPageBreak/>
        <w:t xml:space="preserve">Tablo 4: </w:t>
      </w:r>
      <w:r w:rsidR="005C6FB5" w:rsidRPr="00415BBE">
        <w:rPr>
          <w:i/>
          <w:sz w:val="22"/>
          <w:szCs w:val="22"/>
        </w:rPr>
        <w:t xml:space="preserve">Tablo </w:t>
      </w:r>
      <w:r w:rsidR="005C6FB5" w:rsidRPr="00415BBE">
        <w:rPr>
          <w:i/>
          <w:sz w:val="22"/>
          <w:szCs w:val="22"/>
        </w:rPr>
        <w:fldChar w:fldCharType="begin"/>
      </w:r>
      <w:r w:rsidR="005C6FB5" w:rsidRPr="00415BBE">
        <w:rPr>
          <w:i/>
          <w:sz w:val="22"/>
          <w:szCs w:val="22"/>
        </w:rPr>
        <w:instrText xml:space="preserve"> SEQ Tablo \* ARABIC </w:instrText>
      </w:r>
      <w:r w:rsidR="005C6FB5" w:rsidRPr="00415BBE">
        <w:rPr>
          <w:i/>
          <w:sz w:val="22"/>
          <w:szCs w:val="22"/>
        </w:rPr>
        <w:fldChar w:fldCharType="separate"/>
      </w:r>
      <w:r w:rsidR="009153DF">
        <w:rPr>
          <w:i/>
          <w:noProof/>
          <w:sz w:val="22"/>
          <w:szCs w:val="22"/>
        </w:rPr>
        <w:t>4</w:t>
      </w:r>
      <w:r w:rsidR="005C6FB5" w:rsidRPr="00415BBE">
        <w:rPr>
          <w:i/>
          <w:sz w:val="22"/>
          <w:szCs w:val="22"/>
        </w:rPr>
        <w:fldChar w:fldCharType="end"/>
      </w:r>
      <w:r w:rsidR="005C6FB5" w:rsidRPr="00415BBE">
        <w:rPr>
          <w:i/>
          <w:sz w:val="22"/>
          <w:szCs w:val="22"/>
        </w:rPr>
        <w:t>:Üst Politika Belgeleri Analizi</w:t>
      </w:r>
      <w:bookmarkEnd w:id="15"/>
    </w:p>
    <w:tbl>
      <w:tblPr>
        <w:tblStyle w:val="ListeTablo4-Vurgu4"/>
        <w:tblW w:w="14351" w:type="dxa"/>
        <w:tblLayout w:type="fixed"/>
        <w:tblLook w:val="01E0" w:firstRow="1" w:lastRow="1" w:firstColumn="1" w:lastColumn="1" w:noHBand="0" w:noVBand="0"/>
      </w:tblPr>
      <w:tblGrid>
        <w:gridCol w:w="2567"/>
        <w:gridCol w:w="4232"/>
        <w:gridCol w:w="7552"/>
      </w:tblGrid>
      <w:tr w:rsidR="00E33C76" w:rsidRPr="00E33C76" w:rsidTr="00415BBE">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tcPr>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415BBE" w:rsidRPr="00E33C76" w:rsidRDefault="00415BBE"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before="5" w:line="220" w:lineRule="exact"/>
              <w:rPr>
                <w:rFonts w:ascii="Times New Roman" w:hAnsi="Times New Roman" w:cs="Times New Roman"/>
              </w:rPr>
            </w:pPr>
          </w:p>
          <w:p w:rsidR="00E33C76" w:rsidRPr="00E33C76"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352.3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432.3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525.4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w w:val="95"/>
                <w:sz w:val="20"/>
                <w:szCs w:val="20"/>
              </w:rPr>
              <w:t>559.3,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565.6,</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62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rsidTr="00415BBE">
        <w:trPr>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746.2,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87"/>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774.1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proofErr w:type="spellEnd"/>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809.1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proofErr w:type="spellEnd"/>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816.1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819.2,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831.3,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943.1,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39"/>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970.6,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rsidR="00EC5C66" w:rsidRDefault="00EC5C66"/>
    <w:tbl>
      <w:tblPr>
        <w:tblStyle w:val="ListeTablo4-Vurgu4"/>
        <w:tblW w:w="14508" w:type="dxa"/>
        <w:tblLayout w:type="fixed"/>
        <w:tblLook w:val="01E0" w:firstRow="1" w:lastRow="1" w:firstColumn="1" w:lastColumn="1" w:noHBand="0" w:noVBand="0"/>
      </w:tblPr>
      <w:tblGrid>
        <w:gridCol w:w="3014"/>
        <w:gridCol w:w="6904"/>
        <w:gridCol w:w="4590"/>
      </w:tblGrid>
      <w:tr w:rsidR="00E33C76" w:rsidRPr="00C863B8" w:rsidTr="00415BBE">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90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415BBE">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E33C76" w:rsidRPr="00C863B8"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6904" w:type="dxa"/>
          </w:tcPr>
          <w:p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C863B8" w:rsidRDefault="00E33C76" w:rsidP="00E33C76">
            <w:pPr>
              <w:rPr>
                <w:rFonts w:cs="Times New Roman"/>
              </w:rPr>
            </w:pP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435"/>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proofErr w:type="spellStart"/>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proofErr w:type="spellEnd"/>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restart"/>
          </w:tcPr>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before="14" w:line="220" w:lineRule="exact"/>
              <w:rPr>
                <w:rFonts w:ascii="Times New Roman" w:hAnsi="Times New Roman" w:cs="Times New Roman"/>
              </w:rPr>
            </w:pPr>
          </w:p>
          <w:p w:rsidR="00E33C76" w:rsidRPr="008A4A91"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352.3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525.4</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559.3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565.7</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w w:val="90"/>
                <w:sz w:val="20"/>
                <w:szCs w:val="20"/>
              </w:rPr>
              <w:t>661.4,</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E33C76" w:rsidRPr="008A4A91"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731.2,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733.2,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E33C76" w:rsidRPr="008A4A91"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739.4,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746.2,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785.1,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972.6,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rsidR="00EC5C66" w:rsidRDefault="00EC5C66"/>
    <w:p w:rsidR="00415BBE" w:rsidRDefault="00415BBE"/>
    <w:p w:rsidR="00415BBE" w:rsidRDefault="00415BBE"/>
    <w:p w:rsidR="00572B76" w:rsidRDefault="00572B76"/>
    <w:p w:rsidR="00E5112B" w:rsidRDefault="00E5112B"/>
    <w:p w:rsidR="00E5112B" w:rsidRDefault="00E5112B"/>
    <w:p w:rsidR="00E5112B" w:rsidRDefault="00E5112B"/>
    <w:p w:rsidR="00415BBE" w:rsidRDefault="00415BBE"/>
    <w:tbl>
      <w:tblPr>
        <w:tblStyle w:val="ListeTablo4-Vurgu4"/>
        <w:tblW w:w="14316" w:type="dxa"/>
        <w:tblLayout w:type="fixed"/>
        <w:tblLook w:val="01E0" w:firstRow="1" w:lastRow="1" w:firstColumn="1" w:lastColumn="1" w:noHBand="0" w:noVBand="0"/>
      </w:tblPr>
      <w:tblGrid>
        <w:gridCol w:w="2974"/>
        <w:gridCol w:w="6044"/>
        <w:gridCol w:w="5298"/>
      </w:tblGrid>
      <w:tr w:rsidR="00E33C76" w:rsidRPr="00C863B8" w:rsidTr="00415BBE">
        <w:trPr>
          <w:cnfStyle w:val="100000000000" w:firstRow="1" w:lastRow="0" w:firstColumn="0" w:lastColumn="0" w:oddVBand="0" w:evenVBand="0" w:oddHBand="0" w:evenHBand="0" w:firstRowFirstColumn="0" w:firstRowLastColumn="0" w:lastRowFirstColumn="0" w:lastRowLastColumn="0"/>
          <w:trHeight w:hRule="exact" w:val="639"/>
        </w:trPr>
        <w:tc>
          <w:tcPr>
            <w:cnfStyle w:val="001000000000" w:firstRow="0" w:lastRow="0" w:firstColumn="1" w:lastColumn="0" w:oddVBand="0" w:evenVBand="0" w:oddHBand="0" w:evenHBand="0" w:firstRowFirstColumn="0" w:firstRowLastColumn="0" w:lastRowFirstColumn="0" w:lastRowLastColumn="0"/>
            <w:tcW w:w="297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4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298"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92614C">
        <w:trPr>
          <w:cnfStyle w:val="000000100000" w:firstRow="0" w:lastRow="0" w:firstColumn="0" w:lastColumn="0" w:oddVBand="0" w:evenVBand="0" w:oddHBand="1" w:evenHBand="0" w:firstRowFirstColumn="0" w:firstRowLastColumn="0" w:lastRowFirstColumn="0" w:lastRowLastColumn="0"/>
          <w:trHeight w:hRule="exact" w:val="2496"/>
        </w:trPr>
        <w:tc>
          <w:tcPr>
            <w:cnfStyle w:val="001000000000" w:firstRow="0" w:lastRow="0" w:firstColumn="1" w:lastColumn="0" w:oddVBand="0" w:evenVBand="0" w:oddHBand="0" w:evenHBand="0" w:firstRowFirstColumn="0" w:firstRowLastColumn="0" w:lastRowFirstColumn="0" w:lastRowLastColumn="0"/>
            <w:tcW w:w="297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E33C76" w:rsidRPr="00C863B8" w:rsidRDefault="009C5157" w:rsidP="00E33C76">
            <w:pPr>
              <w:pStyle w:val="TableParagraph"/>
              <w:spacing w:line="250" w:lineRule="auto"/>
              <w:ind w:left="316" w:right="321"/>
              <w:jc w:val="center"/>
              <w:rPr>
                <w:rFonts w:ascii="Times New Roman" w:eastAsia="Times New Roman" w:hAnsi="Times New Roman" w:cs="Times New Roman"/>
                <w:sz w:val="20"/>
                <w:szCs w:val="20"/>
              </w:rPr>
            </w:pPr>
            <w:r>
              <w:rPr>
                <w:rFonts w:ascii="Times New Roman" w:eastAsia="Times New Roman" w:hAnsi="Times New Roman" w:cs="Times New Roman"/>
                <w:color w:val="231F20"/>
                <w:w w:val="95"/>
                <w:sz w:val="20"/>
                <w:szCs w:val="20"/>
              </w:rPr>
              <w:t>Kozan</w:t>
            </w:r>
            <w:r w:rsidR="00E33C76">
              <w:rPr>
                <w:rFonts w:ascii="Times New Roman" w:eastAsia="Times New Roman" w:hAnsi="Times New Roman" w:cs="Times New Roman"/>
                <w:color w:val="231F20"/>
                <w:w w:val="95"/>
                <w:sz w:val="20"/>
                <w:szCs w:val="20"/>
              </w:rPr>
              <w:t xml:space="preserve"> İl</w:t>
            </w:r>
            <w:r>
              <w:rPr>
                <w:rFonts w:ascii="Times New Roman" w:eastAsia="Times New Roman" w:hAnsi="Times New Roman" w:cs="Times New Roman"/>
                <w:color w:val="231F20"/>
                <w:w w:val="95"/>
                <w:sz w:val="20"/>
                <w:szCs w:val="20"/>
              </w:rPr>
              <w:t>çe</w:t>
            </w:r>
            <w:r w:rsidR="00E33C76">
              <w:rPr>
                <w:rFonts w:ascii="Times New Roman" w:eastAsia="Times New Roman" w:hAnsi="Times New Roman" w:cs="Times New Roman"/>
                <w:color w:val="231F20"/>
                <w:w w:val="95"/>
                <w:sz w:val="20"/>
                <w:szCs w:val="20"/>
              </w:rPr>
              <w:t xml:space="preserv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6044" w:type="dxa"/>
          </w:tcPr>
          <w:p w:rsidR="00E33C76" w:rsidRPr="000C6645" w:rsidRDefault="00E33C76" w:rsidP="000C6645">
            <w:pPr>
              <w:pStyle w:val="TableParagraph"/>
              <w:spacing w:before="57" w:line="250" w:lineRule="auto"/>
              <w:ind w:right="227"/>
              <w:rPr>
                <w:rFonts w:ascii="Times New Roman" w:eastAsia="Times New Roman" w:hAnsi="Times New Roman" w:cs="Times New Roman"/>
                <w:sz w:val="20"/>
                <w:szCs w:val="20"/>
              </w:rPr>
            </w:pPr>
          </w:p>
          <w:p w:rsidR="00E33C76" w:rsidRPr="000C6645"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0C6645">
              <w:rPr>
                <w:rFonts w:ascii="Times New Roman" w:eastAsia="Times New Roman" w:hAnsi="Times New Roman" w:cs="Times New Roman"/>
                <w:sz w:val="20"/>
                <w:szCs w:val="20"/>
              </w:rPr>
              <w:t xml:space="preserve">AMAÇ 1- HEDEF </w:t>
            </w:r>
            <w:proofErr w:type="gramStart"/>
            <w:r w:rsidRPr="000C6645">
              <w:rPr>
                <w:rFonts w:ascii="Times New Roman" w:eastAsia="Times New Roman" w:hAnsi="Times New Roman" w:cs="Times New Roman"/>
                <w:sz w:val="20"/>
                <w:szCs w:val="20"/>
              </w:rPr>
              <w:t>1.2</w:t>
            </w:r>
            <w:proofErr w:type="gramEnd"/>
            <w:r w:rsidRPr="000C6645">
              <w:rPr>
                <w:rFonts w:ascii="Times New Roman" w:eastAsia="Times New Roman" w:hAnsi="Times New Roman" w:cs="Times New Roman"/>
                <w:sz w:val="20"/>
                <w:szCs w:val="20"/>
              </w:rPr>
              <w:t xml:space="preserve">. </w:t>
            </w:r>
          </w:p>
          <w:p w:rsidR="00E33C76" w:rsidRPr="000C6645" w:rsidRDefault="0092614C" w:rsidP="00E33C76">
            <w:pPr>
              <w:pStyle w:val="TableParagraph"/>
              <w:spacing w:before="57" w:line="250" w:lineRule="auto"/>
              <w:ind w:left="108" w:right="227"/>
              <w:rPr>
                <w:rFonts w:ascii="Times New Roman" w:eastAsia="Times New Roman" w:hAnsi="Times New Roman" w:cs="Times New Roman"/>
                <w:sz w:val="20"/>
                <w:szCs w:val="20"/>
              </w:rPr>
            </w:pPr>
            <w:r w:rsidRPr="000C6645">
              <w:rPr>
                <w:rFonts w:ascii="Times New Roman" w:hAnsi="Times New Roman" w:cs="Times New Roman"/>
                <w:sz w:val="20"/>
                <w:szCs w:val="20"/>
              </w:rPr>
              <w:t>Amaç 1: Temel eğitimde fırsat eşitliği ve eğitime erişimin sağlandığı, öğretim süreçleri ve eğitim ortamlarının etkin kullanıldığı bir ekosistem içinde öğrencileri çağın gerektirdiği evrensel yeterliliklere sahip, millî ve manevi değerleri benimsemiş sağlıklı ve mutlu bireyler olarak yetiştirmek.</w:t>
            </w:r>
          </w:p>
        </w:tc>
        <w:tc>
          <w:tcPr>
            <w:cnfStyle w:val="000100000000" w:firstRow="0" w:lastRow="0" w:firstColumn="0" w:lastColumn="1" w:oddVBand="0" w:evenVBand="0" w:oddHBand="0" w:evenHBand="0" w:firstRowFirstColumn="0" w:firstRowLastColumn="0" w:lastRowFirstColumn="0" w:lastRowLastColumn="0"/>
            <w:tcW w:w="5298" w:type="dxa"/>
          </w:tcPr>
          <w:p w:rsidR="007528C6" w:rsidRDefault="007528C6" w:rsidP="00E33C76">
            <w:pPr>
              <w:rPr>
                <w:rFonts w:cs="Times New Roman"/>
                <w:b w:val="0"/>
                <w:bCs w:val="0"/>
                <w:sz w:val="20"/>
              </w:rPr>
            </w:pPr>
            <w:r w:rsidRPr="007528C6">
              <w:rPr>
                <w:rFonts w:cs="Times New Roman"/>
                <w:b w:val="0"/>
                <w:bCs w:val="0"/>
                <w:sz w:val="20"/>
              </w:rPr>
              <w:t>Okul öncesi eğitimi konusunda velilere yönelik bilgilendirme çalışmaları</w:t>
            </w:r>
          </w:p>
          <w:p w:rsidR="0092614C" w:rsidRPr="007528C6" w:rsidRDefault="0092614C" w:rsidP="00E33C76">
            <w:pPr>
              <w:rPr>
                <w:rFonts w:cs="Times New Roman"/>
                <w:b w:val="0"/>
                <w:bCs w:val="0"/>
                <w:sz w:val="20"/>
              </w:rPr>
            </w:pPr>
            <w:r>
              <w:rPr>
                <w:rFonts w:cs="Times New Roman"/>
                <w:b w:val="0"/>
                <w:bCs w:val="0"/>
                <w:sz w:val="20"/>
              </w:rPr>
              <w:t xml:space="preserve"> Temel eğitim ile ilgili tüm amaç ve hedefler</w:t>
            </w:r>
          </w:p>
        </w:tc>
      </w:tr>
      <w:tr w:rsidR="00E33C76" w:rsidRPr="008A4A91" w:rsidTr="0092614C">
        <w:trPr>
          <w:cnfStyle w:val="010000000000" w:firstRow="0" w:lastRow="1" w:firstColumn="0" w:lastColumn="0" w:oddVBand="0" w:evenVBand="0" w:oddHBand="0" w:evenHBand="0" w:firstRowFirstColumn="0" w:firstRowLastColumn="0" w:lastRowFirstColumn="0" w:lastRowLastColumn="0"/>
          <w:trHeight w:hRule="exact" w:val="3274"/>
        </w:trPr>
        <w:tc>
          <w:tcPr>
            <w:cnfStyle w:val="001000000000" w:firstRow="0" w:lastRow="0" w:firstColumn="1" w:lastColumn="0" w:oddVBand="0" w:evenVBand="0" w:oddHBand="0" w:evenHBand="0" w:firstRowFirstColumn="0" w:firstRowLastColumn="0" w:lastRowFirstColumn="0" w:lastRowLastColumn="0"/>
            <w:tcW w:w="297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E33C76" w:rsidRPr="000C6645" w:rsidRDefault="0092614C" w:rsidP="00E33C76">
            <w:pPr>
              <w:pStyle w:val="TableParagraph"/>
              <w:spacing w:before="57"/>
              <w:ind w:left="108"/>
              <w:rPr>
                <w:rFonts w:ascii="Times New Roman" w:eastAsia="Times New Roman" w:hAnsi="Times New Roman" w:cs="Times New Roman"/>
                <w:b w:val="0"/>
                <w:sz w:val="20"/>
                <w:szCs w:val="20"/>
              </w:rPr>
            </w:pPr>
            <w:r w:rsidRPr="000C6645">
              <w:rPr>
                <w:rFonts w:ascii="Times New Roman" w:hAnsi="Times New Roman" w:cs="Times New Roman"/>
                <w:b w:val="0"/>
                <w:sz w:val="20"/>
                <w:szCs w:val="20"/>
              </w:rPr>
              <w:t xml:space="preserve">Hedef </w:t>
            </w:r>
            <w:proofErr w:type="gramStart"/>
            <w:r w:rsidRPr="000C6645">
              <w:rPr>
                <w:rFonts w:ascii="Times New Roman" w:hAnsi="Times New Roman" w:cs="Times New Roman"/>
                <w:b w:val="0"/>
                <w:sz w:val="20"/>
                <w:szCs w:val="20"/>
              </w:rPr>
              <w:t>1.1</w:t>
            </w:r>
            <w:proofErr w:type="gramEnd"/>
            <w:r w:rsidRPr="000C6645">
              <w:rPr>
                <w:rFonts w:ascii="Times New Roman" w:hAnsi="Times New Roman" w:cs="Times New Roman"/>
                <w:b w:val="0"/>
                <w:sz w:val="20"/>
                <w:szCs w:val="20"/>
              </w:rPr>
              <w:t xml:space="preserve">: Temel eğitimde fırsat eşitliğini sağlayarak ilimizdeki öğrencilerin eğitime erişimini artırmaya yönelik çalışmalar hayata geçirilecektir. Hedef </w:t>
            </w:r>
            <w:proofErr w:type="gramStart"/>
            <w:r w:rsidRPr="000C6645">
              <w:rPr>
                <w:rFonts w:ascii="Times New Roman" w:hAnsi="Times New Roman" w:cs="Times New Roman"/>
                <w:b w:val="0"/>
                <w:sz w:val="20"/>
                <w:szCs w:val="20"/>
              </w:rPr>
              <w:t>1.2</w:t>
            </w:r>
            <w:proofErr w:type="gramEnd"/>
            <w:r w:rsidRPr="000C6645">
              <w:rPr>
                <w:rFonts w:ascii="Times New Roman" w:hAnsi="Times New Roman" w:cs="Times New Roman"/>
                <w:b w:val="0"/>
                <w:sz w:val="20"/>
                <w:szCs w:val="20"/>
              </w:rPr>
              <w:t xml:space="preserve">: Okul öncesi eğitim desteklenerek erişim imkânları artırılacaktır. Hedef </w:t>
            </w:r>
            <w:proofErr w:type="gramStart"/>
            <w:r w:rsidRPr="000C6645">
              <w:rPr>
                <w:rFonts w:ascii="Times New Roman" w:hAnsi="Times New Roman" w:cs="Times New Roman"/>
                <w:b w:val="0"/>
                <w:sz w:val="20"/>
                <w:szCs w:val="20"/>
              </w:rPr>
              <w:t>1.3</w:t>
            </w:r>
            <w:proofErr w:type="gramEnd"/>
            <w:r w:rsidRPr="000C6645">
              <w:rPr>
                <w:rFonts w:ascii="Times New Roman" w:hAnsi="Times New Roman" w:cs="Times New Roman"/>
                <w:b w:val="0"/>
                <w:sz w:val="20"/>
                <w:szCs w:val="20"/>
              </w:rPr>
              <w:t>: Temel eğitimde bilimsel, sosyal, sportif, kültürel, sanatsal ve toplumsal hizmet gibi alanlarda etkinliklere katılım oranı artırılacak ve sürekli öğrenmeye teşvik etmek amacıyla öğrencilere okuma kültürü kazandırılacaktır.</w:t>
            </w:r>
          </w:p>
        </w:tc>
        <w:tc>
          <w:tcPr>
            <w:cnfStyle w:val="000100000000" w:firstRow="0" w:lastRow="0" w:firstColumn="0" w:lastColumn="1" w:oddVBand="0" w:evenVBand="0" w:oddHBand="0" w:evenHBand="0" w:firstRowFirstColumn="0" w:firstRowLastColumn="0" w:lastRowFirstColumn="0" w:lastRowLastColumn="0"/>
            <w:tcW w:w="5298"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p>
        </w:tc>
      </w:tr>
    </w:tbl>
    <w:p w:rsidR="00EC5C66" w:rsidRDefault="00EC5C66"/>
    <w:p w:rsidR="00EC5C66" w:rsidRDefault="00EC5C66"/>
    <w:p w:rsidR="007528C6" w:rsidRDefault="007528C6"/>
    <w:p w:rsidR="007528C6" w:rsidRDefault="007528C6" w:rsidP="007528C6">
      <w:pPr>
        <w:pStyle w:val="Balk1"/>
        <w:rPr>
          <w:sz w:val="28"/>
        </w:rPr>
      </w:pPr>
      <w:bookmarkStart w:id="16" w:name="_Toc165887663"/>
      <w:r w:rsidRPr="007528C6">
        <w:rPr>
          <w:sz w:val="28"/>
        </w:rPr>
        <w:lastRenderedPageBreak/>
        <w:t>2.5.</w:t>
      </w:r>
      <w:r w:rsidRPr="007528C6">
        <w:rPr>
          <w:sz w:val="28"/>
        </w:rPr>
        <w:tab/>
        <w:t>Faaliyet Alanları ile Ürün/Hizmetlerin Belirlenmesi</w:t>
      </w:r>
      <w:bookmarkEnd w:id="16"/>
    </w:p>
    <w:p w:rsidR="007528C6" w:rsidRPr="007528C6" w:rsidRDefault="007528C6" w:rsidP="007528C6"/>
    <w:p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rsidR="00EC5C66" w:rsidRPr="00415BBE" w:rsidRDefault="005C6FB5" w:rsidP="005C6FB5">
      <w:pPr>
        <w:pStyle w:val="ResimYazs"/>
        <w:rPr>
          <w:i/>
          <w:sz w:val="28"/>
        </w:rPr>
      </w:pPr>
      <w:bookmarkStart w:id="17" w:name="_Toc165887687"/>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5</w:t>
      </w:r>
      <w:r w:rsidRPr="00415BBE">
        <w:rPr>
          <w:i/>
          <w:sz w:val="22"/>
        </w:rPr>
        <w:fldChar w:fldCharType="end"/>
      </w:r>
      <w:r w:rsidRPr="00415BBE">
        <w:rPr>
          <w:i/>
          <w:sz w:val="22"/>
        </w:rPr>
        <w:t>:Faaliyet Alanlar/Ürün ve Hizmetler Tablosu</w:t>
      </w:r>
      <w:bookmarkEnd w:id="17"/>
    </w:p>
    <w:tbl>
      <w:tblPr>
        <w:tblStyle w:val="KlavuzuTablo4-Vurgu4"/>
        <w:tblW w:w="14471" w:type="dxa"/>
        <w:tblLayout w:type="fixed"/>
        <w:tblLook w:val="01E0" w:firstRow="1" w:lastRow="1" w:firstColumn="1" w:lastColumn="1" w:noHBand="0" w:noVBand="0"/>
      </w:tblPr>
      <w:tblGrid>
        <w:gridCol w:w="5832"/>
        <w:gridCol w:w="8639"/>
      </w:tblGrid>
      <w:tr w:rsidR="007528C6" w:rsidRPr="00EF05F7" w:rsidTr="00415BB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rPr>
                <w:rFonts w:ascii="Times New Roman" w:hAnsi="Times New Roman" w:cs="Times New Roman"/>
                <w:sz w:val="22"/>
              </w:rPr>
            </w:pPr>
          </w:p>
          <w:p w:rsidR="007528C6" w:rsidRPr="007528C6" w:rsidRDefault="007528C6" w:rsidP="007528C6">
            <w:pPr>
              <w:pStyle w:val="TableParagraph"/>
              <w:rPr>
                <w:rFonts w:ascii="Times New Roman" w:hAnsi="Times New Roman" w:cs="Times New Roman"/>
                <w:sz w:val="22"/>
              </w:rPr>
            </w:pPr>
          </w:p>
          <w:p w:rsidR="007528C6" w:rsidRPr="007528C6" w:rsidRDefault="007528C6" w:rsidP="007528C6">
            <w:pPr>
              <w:pStyle w:val="TableParagraph"/>
              <w:rPr>
                <w:rFonts w:ascii="Times New Roman" w:hAnsi="Times New Roman" w:cs="Times New Roman"/>
                <w:sz w:val="22"/>
              </w:rPr>
            </w:pPr>
          </w:p>
          <w:p w:rsidR="007528C6" w:rsidRPr="007528C6" w:rsidRDefault="007528C6" w:rsidP="007528C6">
            <w:pPr>
              <w:pStyle w:val="TableParagraph"/>
              <w:rPr>
                <w:rFonts w:ascii="Times New Roman" w:hAnsi="Times New Roman" w:cs="Times New Roman"/>
                <w:sz w:val="22"/>
              </w:rPr>
            </w:pPr>
            <w:r w:rsidRPr="007528C6">
              <w:rPr>
                <w:rFonts w:ascii="Times New Roman" w:hAnsi="Times New Roman" w:cs="Times New Roman"/>
                <w:sz w:val="22"/>
              </w:rPr>
              <w:t>Öğretim-Eğitim Faaliyetleri</w:t>
            </w:r>
          </w:p>
          <w:p w:rsidR="007528C6" w:rsidRPr="007528C6" w:rsidRDefault="007528C6" w:rsidP="007528C6">
            <w:pPr>
              <w:pStyle w:val="TableParagraph"/>
              <w:spacing w:before="130"/>
              <w:ind w:left="107"/>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8639" w:type="dxa"/>
          </w:tcPr>
          <w:p w:rsidR="007528C6" w:rsidRDefault="007528C6" w:rsidP="007528C6">
            <w:pPr>
              <w:pStyle w:val="TableParagraph"/>
              <w:jc w:val="both"/>
              <w:rPr>
                <w:rFonts w:ascii="Times New Roman" w:hAnsi="Times New Roman" w:cs="Times New Roman"/>
                <w:b w:val="0"/>
              </w:rPr>
            </w:pP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Öğrenci İşleri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Kayıt-nakil işleri </w:t>
            </w:r>
          </w:p>
          <w:p w:rsidR="007528C6" w:rsidRDefault="00CC236B" w:rsidP="007528C6">
            <w:pPr>
              <w:pStyle w:val="TableParagraph"/>
              <w:jc w:val="both"/>
              <w:rPr>
                <w:rFonts w:ascii="Times New Roman" w:hAnsi="Times New Roman" w:cs="Times New Roman"/>
                <w:b w:val="0"/>
                <w:sz w:val="20"/>
              </w:rPr>
            </w:pPr>
            <w:r>
              <w:rPr>
                <w:rFonts w:ascii="Times New Roman" w:hAnsi="Times New Roman" w:cs="Times New Roman"/>
                <w:b w:val="0"/>
                <w:sz w:val="20"/>
              </w:rPr>
              <w:t xml:space="preserve">Devam-devamsızlık </w:t>
            </w:r>
          </w:p>
          <w:p w:rsidR="005C42AE" w:rsidRPr="007528C6" w:rsidRDefault="005C42AE" w:rsidP="007528C6">
            <w:pPr>
              <w:pStyle w:val="TableParagraph"/>
              <w:jc w:val="both"/>
              <w:rPr>
                <w:rFonts w:ascii="Times New Roman" w:hAnsi="Times New Roman" w:cs="Times New Roman"/>
                <w:b w:val="0"/>
                <w:sz w:val="20"/>
              </w:rPr>
            </w:pPr>
            <w:r>
              <w:rPr>
                <w:rFonts w:ascii="Times New Roman" w:hAnsi="Times New Roman" w:cs="Times New Roman"/>
                <w:b w:val="0"/>
                <w:sz w:val="20"/>
              </w:rPr>
              <w:t>Staj işlemleri</w:t>
            </w:r>
          </w:p>
          <w:p w:rsidR="007528C6" w:rsidRPr="007528C6" w:rsidRDefault="007528C6" w:rsidP="007528C6">
            <w:pPr>
              <w:pStyle w:val="TableParagraph"/>
              <w:jc w:val="both"/>
              <w:rPr>
                <w:rFonts w:ascii="Times New Roman" w:hAnsi="Times New Roman" w:cs="Times New Roman"/>
                <w:b w:val="0"/>
                <w:sz w:val="20"/>
              </w:rPr>
            </w:pPr>
          </w:p>
        </w:tc>
      </w:tr>
      <w:tr w:rsidR="007528C6" w:rsidRPr="00EF05F7" w:rsidTr="00415BBE">
        <w:trPr>
          <w:trHeight w:val="1281"/>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rPr>
                <w:rFonts w:ascii="Times New Roman" w:hAnsi="Times New Roman" w:cs="Times New Roman"/>
                <w:sz w:val="22"/>
              </w:rPr>
            </w:pPr>
          </w:p>
          <w:p w:rsidR="007528C6" w:rsidRPr="007528C6" w:rsidRDefault="007528C6" w:rsidP="007528C6">
            <w:pPr>
              <w:pStyle w:val="TableParagraph"/>
              <w:spacing w:before="4"/>
              <w:rPr>
                <w:rFonts w:ascii="Times New Roman" w:hAnsi="Times New Roman" w:cs="Times New Roman"/>
                <w:sz w:val="22"/>
              </w:rPr>
            </w:pPr>
          </w:p>
          <w:p w:rsidR="007528C6" w:rsidRPr="007528C6" w:rsidRDefault="007528C6" w:rsidP="007528C6">
            <w:pPr>
              <w:pStyle w:val="TableParagraph"/>
              <w:ind w:left="107"/>
              <w:rPr>
                <w:rFonts w:ascii="Times New Roman" w:hAnsi="Times New Roman" w:cs="Times New Roman"/>
                <w:sz w:val="22"/>
              </w:rPr>
            </w:pPr>
            <w:r w:rsidRPr="007528C6">
              <w:rPr>
                <w:rFonts w:ascii="Times New Roman" w:hAnsi="Times New Roman" w:cs="Times New Roman"/>
                <w:sz w:val="22"/>
              </w:rPr>
              <w:t>Rehberlik</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82892" w:rsidRDefault="007528C6" w:rsidP="00391A1B">
            <w:pPr>
              <w:pStyle w:val="TableParagraph"/>
              <w:spacing w:before="6"/>
              <w:jc w:val="both"/>
              <w:rPr>
                <w:rFonts w:ascii="Times New Roman" w:hAnsi="Times New Roman" w:cs="Times New Roman"/>
                <w:b w:val="0"/>
                <w:sz w:val="25"/>
              </w:rPr>
            </w:pP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rsidR="00582892" w:rsidRPr="00582892" w:rsidRDefault="007528C6"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t>Sosyal</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Öğrenci kulüp çalışmaları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kermesi</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Sportif</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sidR="005C42AE">
              <w:rPr>
                <w:rFonts w:ascii="Times New Roman" w:hAnsi="Times New Roman" w:cs="Times New Roman"/>
                <w:b w:val="0"/>
                <w:sz w:val="20"/>
              </w:rPr>
              <w:t xml:space="preserve">/ </w:t>
            </w:r>
            <w:r w:rsidR="00572B76">
              <w:rPr>
                <w:rFonts w:ascii="Times New Roman" w:hAnsi="Times New Roman" w:cs="Times New Roman"/>
                <w:b w:val="0"/>
                <w:sz w:val="20"/>
              </w:rPr>
              <w:t xml:space="preserve">Geleneksel çocuk </w:t>
            </w:r>
            <w:proofErr w:type="gramStart"/>
            <w:r w:rsidR="00572B76">
              <w:rPr>
                <w:rFonts w:ascii="Times New Roman" w:hAnsi="Times New Roman" w:cs="Times New Roman"/>
                <w:b w:val="0"/>
                <w:sz w:val="20"/>
              </w:rPr>
              <w:t>oyunları</w:t>
            </w:r>
            <w:r w:rsidR="005C42AE">
              <w:rPr>
                <w:rFonts w:ascii="Times New Roman" w:hAnsi="Times New Roman" w:cs="Times New Roman"/>
                <w:b w:val="0"/>
                <w:sz w:val="20"/>
              </w:rPr>
              <w:t xml:space="preserve"> </w:t>
            </w:r>
            <w:r w:rsidRPr="00582892">
              <w:rPr>
                <w:rFonts w:ascii="Times New Roman" w:hAnsi="Times New Roman" w:cs="Times New Roman"/>
                <w:b w:val="0"/>
                <w:sz w:val="20"/>
              </w:rPr>
              <w:t xml:space="preserve"> turnuvaları</w:t>
            </w:r>
            <w:proofErr w:type="gramEnd"/>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içi sportif yarışmalar</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582892" w:rsidP="007528C6">
            <w:pPr>
              <w:pStyle w:val="TableParagraph"/>
              <w:spacing w:before="102"/>
              <w:ind w:left="107"/>
              <w:rPr>
                <w:rFonts w:ascii="Times New Roman" w:hAnsi="Times New Roman" w:cs="Times New Roman"/>
                <w:sz w:val="22"/>
              </w:rPr>
            </w:pPr>
            <w:r>
              <w:rPr>
                <w:rFonts w:ascii="Times New Roman" w:hAnsi="Times New Roman" w:cs="Times New Roman"/>
                <w:sz w:val="22"/>
              </w:rPr>
              <w:t xml:space="preserve">Bilimsel, </w:t>
            </w:r>
            <w:r w:rsidR="007528C6" w:rsidRPr="007528C6">
              <w:rPr>
                <w:rFonts w:ascii="Times New Roman" w:hAnsi="Times New Roman" w:cs="Times New Roman"/>
                <w:sz w:val="22"/>
              </w:rPr>
              <w:t>Kültürel</w:t>
            </w:r>
            <w:r w:rsidR="007528C6" w:rsidRPr="007528C6">
              <w:rPr>
                <w:rFonts w:ascii="Times New Roman" w:hAnsi="Times New Roman" w:cs="Times New Roman"/>
                <w:spacing w:val="-2"/>
                <w:sz w:val="22"/>
              </w:rPr>
              <w:t xml:space="preserve"> </w:t>
            </w:r>
            <w:r>
              <w:rPr>
                <w:rFonts w:ascii="Times New Roman" w:hAnsi="Times New Roman" w:cs="Times New Roman"/>
                <w:sz w:val="22"/>
              </w:rPr>
              <w:t>v</w:t>
            </w:r>
            <w:r w:rsidR="007528C6" w:rsidRPr="007528C6">
              <w:rPr>
                <w:rFonts w:ascii="Times New Roman" w:hAnsi="Times New Roman" w:cs="Times New Roman"/>
                <w:sz w:val="22"/>
              </w:rPr>
              <w:t>e</w:t>
            </w:r>
            <w:r w:rsidR="007528C6" w:rsidRPr="007528C6">
              <w:rPr>
                <w:rFonts w:ascii="Times New Roman" w:hAnsi="Times New Roman" w:cs="Times New Roman"/>
                <w:spacing w:val="-3"/>
                <w:sz w:val="22"/>
              </w:rPr>
              <w:t xml:space="preserve"> </w:t>
            </w:r>
            <w:r w:rsidR="007528C6" w:rsidRPr="007528C6">
              <w:rPr>
                <w:rFonts w:ascii="Times New Roman" w:hAnsi="Times New Roman" w:cs="Times New Roman"/>
                <w:sz w:val="22"/>
              </w:rPr>
              <w:t>Sanatsal</w:t>
            </w:r>
            <w:r w:rsidR="007528C6" w:rsidRPr="007528C6">
              <w:rPr>
                <w:rFonts w:ascii="Times New Roman" w:hAnsi="Times New Roman" w:cs="Times New Roman"/>
                <w:spacing w:val="-2"/>
                <w:sz w:val="22"/>
              </w:rPr>
              <w:t xml:space="preserve"> </w:t>
            </w:r>
            <w:r w:rsidR="007528C6"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82892" w:rsidRDefault="007528C6" w:rsidP="00391A1B">
            <w:pPr>
              <w:pStyle w:val="TableParagraph"/>
              <w:jc w:val="both"/>
              <w:rPr>
                <w:rFonts w:ascii="Times New Roman" w:hAnsi="Times New Roman" w:cs="Times New Roman"/>
                <w:b w:val="0"/>
                <w:sz w:val="20"/>
              </w:rPr>
            </w:pPr>
          </w:p>
          <w:p w:rsidR="005C42AE" w:rsidRDefault="00CC236B" w:rsidP="00391A1B">
            <w:pPr>
              <w:pStyle w:val="TableParagraph"/>
              <w:jc w:val="both"/>
              <w:rPr>
                <w:rFonts w:ascii="Times New Roman" w:hAnsi="Times New Roman" w:cs="Times New Roman"/>
                <w:b w:val="0"/>
                <w:sz w:val="20"/>
              </w:rPr>
            </w:pPr>
            <w:r>
              <w:rPr>
                <w:rFonts w:ascii="Times New Roman" w:hAnsi="Times New Roman" w:cs="Times New Roman"/>
                <w:b w:val="0"/>
                <w:sz w:val="20"/>
              </w:rPr>
              <w:t>Resim sergisi</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1121"/>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6"/>
              <w:rPr>
                <w:rFonts w:ascii="Times New Roman" w:hAnsi="Times New Roman" w:cs="Times New Roman"/>
                <w:sz w:val="22"/>
              </w:rPr>
            </w:pPr>
          </w:p>
          <w:p w:rsidR="007528C6" w:rsidRPr="007528C6" w:rsidRDefault="007528C6" w:rsidP="007528C6">
            <w:pPr>
              <w:pStyle w:val="TableParagraph"/>
              <w:ind w:left="107" w:right="312"/>
              <w:rPr>
                <w:rFonts w:ascii="Times New Roman" w:hAnsi="Times New Roman" w:cs="Times New Roman"/>
                <w:sz w:val="22"/>
              </w:rPr>
            </w:pPr>
            <w:r w:rsidRPr="007528C6">
              <w:rPr>
                <w:rFonts w:ascii="Times New Roman" w:hAnsi="Times New Roman" w:cs="Times New Roman"/>
                <w:sz w:val="22"/>
              </w:rPr>
              <w:t>İnsan</w:t>
            </w:r>
            <w:r w:rsidRPr="007528C6">
              <w:rPr>
                <w:rFonts w:ascii="Times New Roman" w:hAnsi="Times New Roman" w:cs="Times New Roman"/>
                <w:spacing w:val="-7"/>
                <w:sz w:val="22"/>
              </w:rPr>
              <w:t xml:space="preserve"> </w:t>
            </w:r>
            <w:r w:rsidRPr="007528C6">
              <w:rPr>
                <w:rFonts w:ascii="Times New Roman" w:hAnsi="Times New Roman" w:cs="Times New Roman"/>
                <w:sz w:val="22"/>
              </w:rPr>
              <w:t>Kaynakları</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r w:rsidRPr="007528C6">
              <w:rPr>
                <w:rFonts w:ascii="Times New Roman" w:hAnsi="Times New Roman" w:cs="Times New Roman"/>
                <w:spacing w:val="-7"/>
                <w:sz w:val="22"/>
              </w:rPr>
              <w:t xml:space="preserve"> </w:t>
            </w:r>
            <w:r w:rsidRPr="007528C6">
              <w:rPr>
                <w:rFonts w:ascii="Times New Roman" w:hAnsi="Times New Roman" w:cs="Times New Roman"/>
                <w:sz w:val="22"/>
              </w:rPr>
              <w:t>(Mesleki</w:t>
            </w:r>
            <w:r w:rsidRPr="007528C6">
              <w:rPr>
                <w:rFonts w:ascii="Times New Roman" w:hAnsi="Times New Roman" w:cs="Times New Roman"/>
                <w:spacing w:val="-41"/>
                <w:sz w:val="22"/>
              </w:rPr>
              <w:t xml:space="preserve"> </w:t>
            </w:r>
            <w:r w:rsidRPr="007528C6">
              <w:rPr>
                <w:rFonts w:ascii="Times New Roman" w:hAnsi="Times New Roman" w:cs="Times New Roman"/>
                <w:sz w:val="22"/>
              </w:rPr>
              <w:t>Gelişim Faaliyetleri, Personel</w:t>
            </w:r>
            <w:r w:rsidRPr="007528C6">
              <w:rPr>
                <w:rFonts w:ascii="Times New Roman" w:hAnsi="Times New Roman" w:cs="Times New Roman"/>
                <w:spacing w:val="1"/>
                <w:sz w:val="22"/>
              </w:rPr>
              <w:t xml:space="preserve"> </w:t>
            </w:r>
            <w:r w:rsidRPr="007528C6">
              <w:rPr>
                <w:rFonts w:ascii="Times New Roman" w:hAnsi="Times New Roman" w:cs="Times New Roman"/>
                <w:sz w:val="22"/>
              </w:rPr>
              <w:t>Etkinlikleri…)</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rsidR="007528C6"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Disiplin ve Ödül işlemlerinin uygulamalarını yapmak</w:t>
            </w:r>
          </w:p>
          <w:p w:rsidR="00582892" w:rsidRPr="00EF05F7" w:rsidRDefault="00582892" w:rsidP="00582892">
            <w:pPr>
              <w:pStyle w:val="TableParagraph"/>
              <w:jc w:val="both"/>
              <w:rPr>
                <w:rFonts w:ascii="Times New Roman" w:hAnsi="Times New Roman" w:cs="Times New Roman"/>
                <w:sz w:val="20"/>
              </w:rPr>
            </w:pP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lastRenderedPageBreak/>
              <w:t>Okul</w:t>
            </w:r>
            <w:r>
              <w:rPr>
                <w:rFonts w:ascii="Times New Roman" w:hAnsi="Times New Roman" w:cs="Times New Roman"/>
                <w:spacing w:val="-3"/>
                <w:sz w:val="22"/>
              </w:rPr>
              <w:t xml:space="preserve">- </w:t>
            </w:r>
            <w:r w:rsidRPr="007528C6">
              <w:rPr>
                <w:rFonts w:ascii="Times New Roman" w:hAnsi="Times New Roman" w:cs="Times New Roman"/>
                <w:sz w:val="22"/>
              </w:rPr>
              <w:t>Aile</w:t>
            </w:r>
            <w:r w:rsidRPr="007528C6">
              <w:rPr>
                <w:rFonts w:ascii="Times New Roman" w:hAnsi="Times New Roman" w:cs="Times New Roman"/>
                <w:spacing w:val="-3"/>
                <w:sz w:val="22"/>
              </w:rPr>
              <w:t xml:space="preserve"> </w:t>
            </w:r>
            <w:r w:rsidRPr="007528C6">
              <w:rPr>
                <w:rFonts w:ascii="Times New Roman" w:hAnsi="Times New Roman" w:cs="Times New Roman"/>
                <w:sz w:val="22"/>
              </w:rPr>
              <w:t>Birliği</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C42AE" w:rsidRDefault="005C42AE"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rsidR="005C42AE" w:rsidRPr="00EF05F7" w:rsidRDefault="005C42AE" w:rsidP="00391A1B">
            <w:pPr>
              <w:pStyle w:val="TableParagraph"/>
              <w:jc w:val="both"/>
              <w:rPr>
                <w:rFonts w:ascii="Times New Roman" w:hAnsi="Times New Roman" w:cs="Times New Roman"/>
                <w:sz w:val="20"/>
              </w:rPr>
            </w:pPr>
            <w:r w:rsidRPr="005C42AE">
              <w:rPr>
                <w:rFonts w:ascii="Times New Roman" w:hAnsi="Times New Roman" w:cs="Times New Roman"/>
                <w:b w:val="0"/>
                <w:sz w:val="20"/>
              </w:rPr>
              <w:t>Okulun ihtiyaçlarına yönelik bağış işlemlerinin takip edilmesi.</w:t>
            </w:r>
          </w:p>
        </w:tc>
      </w:tr>
      <w:tr w:rsidR="007528C6" w:rsidRPr="00EF05F7" w:rsidTr="00415BBE">
        <w:trPr>
          <w:trHeight w:val="436"/>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105"/>
              <w:ind w:left="107"/>
              <w:rPr>
                <w:rFonts w:ascii="Times New Roman" w:hAnsi="Times New Roman" w:cs="Times New Roman"/>
                <w:sz w:val="22"/>
              </w:rPr>
            </w:pPr>
            <w:r w:rsidRPr="007528C6">
              <w:rPr>
                <w:rFonts w:ascii="Times New Roman" w:hAnsi="Times New Roman" w:cs="Times New Roman"/>
                <w:sz w:val="22"/>
              </w:rPr>
              <w:t>Öğrencilere</w:t>
            </w:r>
            <w:r w:rsidRPr="007528C6">
              <w:rPr>
                <w:rFonts w:ascii="Times New Roman" w:hAnsi="Times New Roman" w:cs="Times New Roman"/>
                <w:spacing w:val="-4"/>
                <w:sz w:val="22"/>
              </w:rPr>
              <w:t xml:space="preserve"> </w:t>
            </w:r>
            <w:r w:rsidRPr="007528C6">
              <w:rPr>
                <w:rFonts w:ascii="Times New Roman" w:hAnsi="Times New Roman" w:cs="Times New Roman"/>
                <w:sz w:val="22"/>
              </w:rPr>
              <w:t>Yönelik</w:t>
            </w:r>
            <w:r w:rsidRPr="007528C6">
              <w:rPr>
                <w:rFonts w:ascii="Times New Roman" w:hAnsi="Times New Roman" w:cs="Times New Roman"/>
                <w:spacing w:val="-6"/>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C42AE" w:rsidRDefault="005C42AE" w:rsidP="00582892">
            <w:pPr>
              <w:pStyle w:val="TableParagraph"/>
              <w:jc w:val="both"/>
              <w:rPr>
                <w:rFonts w:ascii="Times New Roman" w:hAnsi="Times New Roman" w:cs="Times New Roman"/>
                <w:b w:val="0"/>
                <w:sz w:val="20"/>
              </w:rPr>
            </w:pPr>
            <w:r>
              <w:rPr>
                <w:rFonts w:ascii="Times New Roman" w:hAnsi="Times New Roman" w:cs="Times New Roman"/>
                <w:sz w:val="20"/>
              </w:rPr>
              <w:t xml:space="preserve"> </w:t>
            </w:r>
            <w:r w:rsidR="00582892" w:rsidRPr="005C42AE">
              <w:rPr>
                <w:rFonts w:ascii="Times New Roman" w:hAnsi="Times New Roman" w:cs="Times New Roman"/>
                <w:b w:val="0"/>
                <w:sz w:val="20"/>
              </w:rPr>
              <w:t>Okuma kültürünün yaygınlaştırılması çalışmaları</w:t>
            </w:r>
          </w:p>
          <w:p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 eğitim odası faaliyetleri</w:t>
            </w:r>
          </w:p>
          <w:p w:rsidR="00582892" w:rsidRPr="005C42AE" w:rsidRDefault="00582892" w:rsidP="00582892">
            <w:pPr>
              <w:pStyle w:val="TableParagraph"/>
              <w:jc w:val="both"/>
              <w:rPr>
                <w:rFonts w:ascii="Times New Roman" w:hAnsi="Times New Roman" w:cs="Times New Roman"/>
                <w:b w:val="0"/>
                <w:sz w:val="20"/>
              </w:rPr>
            </w:pPr>
          </w:p>
          <w:p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Destekleme ve yetiştirme kursu (DYK)</w:t>
            </w:r>
          </w:p>
          <w:p w:rsidR="007528C6" w:rsidRPr="00EF05F7" w:rsidRDefault="00582892" w:rsidP="005C42AE">
            <w:pPr>
              <w:pStyle w:val="TableParagraph"/>
              <w:jc w:val="both"/>
              <w:rPr>
                <w:rFonts w:ascii="Times New Roman" w:hAnsi="Times New Roman" w:cs="Times New Roman"/>
                <w:sz w:val="20"/>
              </w:rPr>
            </w:pPr>
            <w:r w:rsidRPr="005C42AE">
              <w:rPr>
                <w:rFonts w:ascii="Times New Roman" w:hAnsi="Times New Roman" w:cs="Times New Roman"/>
                <w:b w:val="0"/>
                <w:sz w:val="20"/>
              </w:rPr>
              <w:t xml:space="preserve">  </w:t>
            </w: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5C42AE" w:rsidRDefault="005C42AE" w:rsidP="007528C6">
            <w:pPr>
              <w:pStyle w:val="TableParagraph"/>
              <w:spacing w:before="90"/>
              <w:ind w:left="107"/>
              <w:rPr>
                <w:rFonts w:ascii="Times New Roman" w:hAnsi="Times New Roman" w:cs="Times New Roman"/>
                <w:sz w:val="22"/>
              </w:rPr>
            </w:pPr>
          </w:p>
          <w:p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Ölçme</w:t>
            </w:r>
            <w:r w:rsidRPr="007528C6">
              <w:rPr>
                <w:rFonts w:ascii="Times New Roman" w:hAnsi="Times New Roman" w:cs="Times New Roman"/>
                <w:spacing w:val="-5"/>
                <w:sz w:val="22"/>
              </w:rPr>
              <w:t xml:space="preserve"> </w:t>
            </w:r>
            <w:r w:rsidRPr="007528C6">
              <w:rPr>
                <w:rFonts w:ascii="Times New Roman" w:hAnsi="Times New Roman" w:cs="Times New Roman"/>
                <w:sz w:val="22"/>
              </w:rPr>
              <w:t>Değerlendirme</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p w:rsidR="007528C6"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Sınavların uygulanması ile ilgili organizasyonu yapmak ve sınav güvenliğini sağlamak.</w:t>
            </w:r>
          </w:p>
          <w:p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Ders notlarının zamanında girilmesini sağlamak.</w:t>
            </w:r>
          </w:p>
          <w:p w:rsidR="005C42AE" w:rsidRP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DYK kazanım testlerinin uygulanması</w:t>
            </w:r>
          </w:p>
        </w:tc>
      </w:tr>
      <w:tr w:rsidR="007528C6" w:rsidRPr="00EF05F7" w:rsidTr="00415BBE">
        <w:trPr>
          <w:trHeight w:val="844"/>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193"/>
              <w:ind w:left="107" w:right="1028"/>
              <w:rPr>
                <w:rFonts w:ascii="Times New Roman" w:hAnsi="Times New Roman" w:cs="Times New Roman"/>
                <w:sz w:val="22"/>
              </w:rPr>
            </w:pPr>
            <w:r w:rsidRPr="007528C6">
              <w:rPr>
                <w:rFonts w:ascii="Times New Roman" w:hAnsi="Times New Roman" w:cs="Times New Roman"/>
                <w:sz w:val="22"/>
              </w:rPr>
              <w:t>Öğrenme</w:t>
            </w:r>
            <w:r w:rsidRPr="007528C6">
              <w:rPr>
                <w:rFonts w:ascii="Times New Roman" w:hAnsi="Times New Roman" w:cs="Times New Roman"/>
                <w:spacing w:val="-7"/>
                <w:sz w:val="22"/>
              </w:rPr>
              <w:t xml:space="preserve"> </w:t>
            </w:r>
            <w:r w:rsidRPr="007528C6">
              <w:rPr>
                <w:rFonts w:ascii="Times New Roman" w:hAnsi="Times New Roman" w:cs="Times New Roman"/>
                <w:sz w:val="22"/>
              </w:rPr>
              <w:t>Ortamlarına</w:t>
            </w:r>
            <w:r w:rsidRPr="007528C6">
              <w:rPr>
                <w:rFonts w:ascii="Times New Roman" w:hAnsi="Times New Roman" w:cs="Times New Roman"/>
                <w:spacing w:val="-6"/>
                <w:sz w:val="22"/>
              </w:rPr>
              <w:t xml:space="preserve"> </w:t>
            </w:r>
            <w:r w:rsidR="00582892" w:rsidRPr="007528C6">
              <w:rPr>
                <w:rFonts w:ascii="Times New Roman" w:hAnsi="Times New Roman" w:cs="Times New Roman"/>
                <w:sz w:val="22"/>
              </w:rPr>
              <w:t>Yönelik</w:t>
            </w:r>
            <w:r w:rsidR="00582892">
              <w:rPr>
                <w:rFonts w:ascii="Times New Roman" w:hAnsi="Times New Roman" w:cs="Times New Roman"/>
                <w:sz w:val="22"/>
              </w:rPr>
              <w:t xml:space="preserve"> Faaliyetler</w:t>
            </w:r>
          </w:p>
        </w:tc>
        <w:tc>
          <w:tcPr>
            <w:cnfStyle w:val="000100000000" w:firstRow="0" w:lastRow="0" w:firstColumn="0" w:lastColumn="1" w:oddVBand="0" w:evenVBand="0" w:oddHBand="0" w:evenHBand="0" w:firstRowFirstColumn="0" w:firstRowLastColumn="0" w:lastRowFirstColumn="0" w:lastRowLastColumn="0"/>
            <w:tcW w:w="8639" w:type="dxa"/>
          </w:tcPr>
          <w:p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Kodlama atölyesi çalışmaları</w:t>
            </w:r>
          </w:p>
          <w:p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 xml:space="preserve">Akıl ve </w:t>
            </w:r>
            <w:proofErr w:type="gramStart"/>
            <w:r>
              <w:rPr>
                <w:rFonts w:ascii="Times New Roman" w:hAnsi="Times New Roman" w:cs="Times New Roman"/>
                <w:b w:val="0"/>
                <w:sz w:val="20"/>
              </w:rPr>
              <w:t>Zeka</w:t>
            </w:r>
            <w:proofErr w:type="gramEnd"/>
            <w:r>
              <w:rPr>
                <w:rFonts w:ascii="Times New Roman" w:hAnsi="Times New Roman" w:cs="Times New Roman"/>
                <w:b w:val="0"/>
                <w:sz w:val="20"/>
              </w:rPr>
              <w:t xml:space="preserve"> Oyunları atölyesi çalışmaları</w:t>
            </w:r>
          </w:p>
          <w:p w:rsidR="005C42AE" w:rsidRPr="005C42AE" w:rsidRDefault="00572B76" w:rsidP="005C42AE">
            <w:pPr>
              <w:pStyle w:val="TableParagraph"/>
              <w:jc w:val="both"/>
              <w:rPr>
                <w:rFonts w:ascii="Times New Roman" w:hAnsi="Times New Roman" w:cs="Times New Roman"/>
                <w:b w:val="0"/>
                <w:sz w:val="20"/>
              </w:rPr>
            </w:pPr>
            <w:proofErr w:type="spellStart"/>
            <w:r>
              <w:rPr>
                <w:rFonts w:ascii="Times New Roman" w:hAnsi="Times New Roman" w:cs="Times New Roman"/>
                <w:b w:val="0"/>
                <w:sz w:val="20"/>
              </w:rPr>
              <w:t>Sıınıf</w:t>
            </w:r>
            <w:proofErr w:type="spellEnd"/>
            <w:r w:rsidR="005C42AE" w:rsidRPr="005C42AE">
              <w:rPr>
                <w:rFonts w:ascii="Times New Roman" w:hAnsi="Times New Roman" w:cs="Times New Roman"/>
                <w:b w:val="0"/>
                <w:sz w:val="20"/>
              </w:rPr>
              <w:t xml:space="preserve"> kütüphanesinin zenginleştirilmesi ve aktif kullanımını sağlamak.</w:t>
            </w:r>
          </w:p>
          <w:p w:rsidR="007528C6" w:rsidRPr="00EF05F7" w:rsidRDefault="005C42AE" w:rsidP="005C42AE">
            <w:pPr>
              <w:pStyle w:val="TableParagraph"/>
              <w:jc w:val="both"/>
              <w:rPr>
                <w:rFonts w:ascii="Times New Roman" w:hAnsi="Times New Roman" w:cs="Times New Roman"/>
                <w:sz w:val="20"/>
              </w:rPr>
            </w:pPr>
            <w:r>
              <w:rPr>
                <w:rFonts w:ascii="Times New Roman" w:hAnsi="Times New Roman" w:cs="Times New Roman"/>
                <w:sz w:val="20"/>
              </w:rPr>
              <w:t xml:space="preserve"> </w:t>
            </w:r>
          </w:p>
        </w:tc>
      </w:tr>
      <w:tr w:rsidR="007528C6" w:rsidRPr="00EF05F7" w:rsidTr="00415BBE">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t>Ders</w:t>
            </w:r>
            <w:r w:rsidRPr="007528C6">
              <w:rPr>
                <w:rFonts w:ascii="Times New Roman" w:hAnsi="Times New Roman" w:cs="Times New Roman"/>
                <w:spacing w:val="-5"/>
                <w:sz w:val="22"/>
              </w:rPr>
              <w:t xml:space="preserve"> </w:t>
            </w:r>
            <w:r w:rsidRPr="007528C6">
              <w:rPr>
                <w:rFonts w:ascii="Times New Roman" w:hAnsi="Times New Roman" w:cs="Times New Roman"/>
                <w:sz w:val="22"/>
              </w:rPr>
              <w:t>Dışı</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C42AE" w:rsidRDefault="00C025C9" w:rsidP="00391A1B">
            <w:pPr>
              <w:pStyle w:val="TableParagraph"/>
              <w:jc w:val="both"/>
              <w:rPr>
                <w:rFonts w:ascii="Times New Roman" w:hAnsi="Times New Roman" w:cs="Times New Roman"/>
                <w:b w:val="0"/>
                <w:sz w:val="20"/>
              </w:rPr>
            </w:pPr>
            <w:r>
              <w:rPr>
                <w:rFonts w:ascii="Times New Roman" w:hAnsi="Times New Roman" w:cs="Times New Roman"/>
                <w:b w:val="0"/>
                <w:sz w:val="20"/>
              </w:rPr>
              <w:t>Tarihi alan</w:t>
            </w:r>
            <w:r w:rsidR="00582892" w:rsidRPr="005C42AE">
              <w:rPr>
                <w:rFonts w:ascii="Times New Roman" w:hAnsi="Times New Roman" w:cs="Times New Roman"/>
                <w:b w:val="0"/>
                <w:sz w:val="20"/>
              </w:rPr>
              <w:t xml:space="preserve"> tanıtım gezileri</w:t>
            </w:r>
          </w:p>
          <w:p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rsidR="00582892"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rsidR="005C42AE" w:rsidRPr="00EF05F7" w:rsidRDefault="005C42AE" w:rsidP="00391A1B">
            <w:pPr>
              <w:pStyle w:val="TableParagraph"/>
              <w:jc w:val="both"/>
              <w:rPr>
                <w:rFonts w:ascii="Times New Roman" w:hAnsi="Times New Roman" w:cs="Times New Roman"/>
                <w:sz w:val="20"/>
              </w:rPr>
            </w:pPr>
            <w:r>
              <w:rPr>
                <w:rFonts w:ascii="Times New Roman" w:hAnsi="Times New Roman" w:cs="Times New Roman"/>
                <w:b w:val="0"/>
                <w:sz w:val="20"/>
              </w:rPr>
              <w:t>Okul dışı öğrenme faaliyetleri</w:t>
            </w:r>
          </w:p>
        </w:tc>
      </w:tr>
    </w:tbl>
    <w:p w:rsidR="00CD45EA" w:rsidRDefault="00CD45EA" w:rsidP="005C42AE">
      <w:pPr>
        <w:pStyle w:val="Balk1"/>
        <w:spacing w:after="240"/>
        <w:rPr>
          <w:rFonts w:eastAsiaTheme="minorHAnsi" w:cstheme="minorBidi"/>
          <w:b w:val="0"/>
          <w:bCs w:val="0"/>
          <w:color w:val="auto"/>
          <w:sz w:val="24"/>
          <w:szCs w:val="22"/>
        </w:rPr>
      </w:pPr>
      <w:bookmarkStart w:id="18" w:name="_Toc165887664"/>
    </w:p>
    <w:p w:rsidR="009B3476" w:rsidRDefault="009B3476" w:rsidP="009B3476"/>
    <w:p w:rsidR="009B3476" w:rsidRDefault="009B3476" w:rsidP="009B3476"/>
    <w:p w:rsidR="009B3476" w:rsidRDefault="009B3476" w:rsidP="009B3476"/>
    <w:p w:rsidR="009B3476" w:rsidRDefault="009B3476" w:rsidP="009B3476"/>
    <w:p w:rsidR="009B3476" w:rsidRPr="009B3476" w:rsidRDefault="009B3476" w:rsidP="009B3476"/>
    <w:p w:rsidR="005C42AE" w:rsidRDefault="005C42AE" w:rsidP="005C42AE">
      <w:pPr>
        <w:pStyle w:val="Balk1"/>
        <w:spacing w:after="240"/>
      </w:pPr>
      <w:r>
        <w:lastRenderedPageBreak/>
        <w:t>2.6.</w:t>
      </w:r>
      <w:r>
        <w:tab/>
        <w:t>Paydaş Analizi</w:t>
      </w:r>
      <w:bookmarkEnd w:id="18"/>
    </w:p>
    <w:p w:rsidR="005C42AE" w:rsidRDefault="00F870DB" w:rsidP="00415BBE">
      <w:pPr>
        <w:spacing w:line="360" w:lineRule="auto"/>
        <w:ind w:firstLine="708"/>
        <w:jc w:val="both"/>
      </w:pPr>
      <w: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t>Paydaşlar iç paydaşlar ve dış paydaşlar olarak sınıflandırılır.</w:t>
      </w:r>
    </w:p>
    <w:p w:rsidR="005C42AE" w:rsidRDefault="005C42AE" w:rsidP="00415BBE">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rsidR="00EC5C66" w:rsidRDefault="005C42AE" w:rsidP="00415BBE">
      <w:pPr>
        <w:spacing w:line="360" w:lineRule="auto"/>
        <w:ind w:firstLine="708"/>
        <w:jc w:val="both"/>
      </w:pPr>
      <w:r>
        <w:t xml:space="preserve">Dış paydaşlar, okul/kurumun bir parçası olmayan ancak okulda gerçekleşen her faaliyetten dolaylı olarak etkilenen, bağlı/ilişkili/ilgili kişi, grup ya da kurumları ifade eder. </w:t>
      </w:r>
      <w:r w:rsidR="00F870DB">
        <w:t>V</w:t>
      </w:r>
      <w:r>
        <w:t xml:space="preserve">eliler, il ve ilçe millî eğitim müdürlükleri, </w:t>
      </w:r>
      <w:r w:rsidR="00F870DB">
        <w:t>v</w:t>
      </w:r>
      <w:r>
        <w:t xml:space="preserve">alilik, kamu kurum ve kuruluşları, muhtarlar, sivil toplum ve özel sektör kuruluşları </w:t>
      </w:r>
      <w:proofErr w:type="gramStart"/>
      <w:r>
        <w:t xml:space="preserve">vb. </w:t>
      </w:r>
      <w:r w:rsidR="00F870DB">
        <w:t xml:space="preserve"> dış</w:t>
      </w:r>
      <w:proofErr w:type="gramEnd"/>
      <w:r w:rsidR="00F870DB">
        <w:t xml:space="preserve"> paydaşlarımızdır.</w:t>
      </w:r>
    </w:p>
    <w:p w:rsidR="00EC5C66" w:rsidRDefault="00EC5C66"/>
    <w:p w:rsidR="00EC5C66" w:rsidRDefault="00EC5C66"/>
    <w:p w:rsidR="009B3476" w:rsidRDefault="009B3476"/>
    <w:p w:rsidR="009B3476" w:rsidRDefault="009B3476"/>
    <w:p w:rsidR="009B3476" w:rsidRDefault="009B3476"/>
    <w:p w:rsidR="009B3476" w:rsidRDefault="009B3476"/>
    <w:p w:rsidR="009B3476" w:rsidRDefault="009B3476"/>
    <w:p w:rsidR="009B3476" w:rsidRDefault="009B3476"/>
    <w:p w:rsidR="00F870DB" w:rsidRPr="00415BBE" w:rsidRDefault="005C6FB5" w:rsidP="005C6FB5">
      <w:pPr>
        <w:pStyle w:val="ResimYazs"/>
        <w:rPr>
          <w:i/>
          <w:sz w:val="22"/>
        </w:rPr>
      </w:pPr>
      <w:bookmarkStart w:id="19" w:name="_Toc165887688"/>
      <w:r w:rsidRPr="00415BBE">
        <w:rPr>
          <w:i/>
          <w:sz w:val="22"/>
        </w:rPr>
        <w:lastRenderedPageBreak/>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6</w:t>
      </w:r>
      <w:r w:rsidRPr="00415BBE">
        <w:rPr>
          <w:i/>
          <w:sz w:val="22"/>
        </w:rPr>
        <w:fldChar w:fldCharType="end"/>
      </w:r>
      <w:r w:rsidRPr="00415BBE">
        <w:rPr>
          <w:i/>
          <w:sz w:val="22"/>
        </w:rPr>
        <w:t>:Paydaş sınıflandırma ve etki / önem matrisi</w:t>
      </w:r>
      <w:bookmarkEnd w:id="19"/>
    </w:p>
    <w:tbl>
      <w:tblPr>
        <w:tblStyle w:val="KlavuzTablo6-Renkli-Vurgu4"/>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6322DE" w:rsidRPr="006322DE" w:rsidTr="00415BBE">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tcPr>
          <w:p w:rsidR="00F870DB" w:rsidRPr="006322DE" w:rsidRDefault="00F870DB"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tcPr>
          <w:p w:rsidR="00F870DB" w:rsidRPr="006322DE" w:rsidRDefault="00F870DB" w:rsidP="00F870DB">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tcPr>
          <w:p w:rsidR="00F870DB" w:rsidRPr="006322DE" w:rsidRDefault="00F870DB" w:rsidP="00F870DB">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7A6AD1"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Ko</w:t>
            </w:r>
            <w:r w:rsidR="003958F5">
              <w:rPr>
                <w:rFonts w:eastAsia="Calibri" w:cs="Times New Roman"/>
                <w:b w:val="0"/>
                <w:bCs w:val="0"/>
                <w:color w:val="auto"/>
                <w:szCs w:val="24"/>
                <w:lang w:eastAsia="tr-TR" w:bidi="tr-TR"/>
              </w:rPr>
              <w:t xml:space="preserve">zan Kaymakamlığı </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9C5157"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Kozan</w:t>
            </w:r>
            <w:r w:rsidR="006322DE" w:rsidRPr="006322DE">
              <w:rPr>
                <w:rFonts w:eastAsia="Calibri" w:cs="Times New Roman"/>
                <w:b w:val="0"/>
                <w:bCs w:val="0"/>
                <w:color w:val="auto"/>
                <w:szCs w:val="24"/>
                <w:lang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Sağlık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Aile ve Sosyal Politikalar İl /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8E48F2"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5 </w:t>
            </w:r>
            <w:proofErr w:type="spellStart"/>
            <w:r>
              <w:rPr>
                <w:rFonts w:eastAsia="Calibri" w:cs="Times New Roman"/>
                <w:b w:val="0"/>
                <w:bCs w:val="0"/>
                <w:color w:val="auto"/>
                <w:szCs w:val="24"/>
                <w:lang w:eastAsia="tr-TR" w:bidi="tr-TR"/>
              </w:rPr>
              <w:t>nolu</w:t>
            </w:r>
            <w:proofErr w:type="spellEnd"/>
            <w:r>
              <w:rPr>
                <w:rFonts w:eastAsia="Calibri" w:cs="Times New Roman"/>
                <w:b w:val="0"/>
                <w:bCs w:val="0"/>
                <w:color w:val="auto"/>
                <w:szCs w:val="24"/>
                <w:lang w:eastAsia="tr-TR" w:bidi="tr-TR"/>
              </w:rPr>
              <w:t xml:space="preserve"> Sağlık Ocağı </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6322DE" w:rsidRPr="006322DE"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İlçe Emniyet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 xml:space="preserve"> İlçe Müftülüğü</w:t>
            </w:r>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tcPr>
          <w:p w:rsidR="006322DE" w:rsidRPr="006322DE"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rsidR="006322DE" w:rsidRPr="006322DE" w:rsidRDefault="006322DE" w:rsidP="006322DE">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6322DE">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tbl>
      <w:tblPr>
        <w:tblStyle w:val="KlavuzuTablo4-Vurgu41"/>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33"/>
      </w:tblGrid>
      <w:tr w:rsidR="006322DE" w:rsidRPr="00DA484A" w:rsidTr="00415BB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left w:val="none" w:sz="0" w:space="0" w:color="auto"/>
              <w:bottom w:val="none" w:sz="0" w:space="0" w:color="auto"/>
              <w:right w:val="none" w:sz="0" w:space="0" w:color="auto"/>
            </w:tcBorders>
            <w:shd w:val="clear" w:color="auto" w:fill="auto"/>
            <w:vAlign w:val="center"/>
          </w:tcPr>
          <w:p w:rsidR="006322DE" w:rsidRPr="00DA484A" w:rsidRDefault="006322DE" w:rsidP="006322DE">
            <w:pPr>
              <w:widowControl/>
              <w:autoSpaceDE/>
              <w:autoSpaceDN/>
              <w:jc w:val="both"/>
              <w:rPr>
                <w:rFonts w:cs="Times New Roman"/>
                <w:bCs w:val="0"/>
                <w:szCs w:val="24"/>
                <w:lang w:val="tr-TR"/>
              </w:rPr>
            </w:pPr>
            <w:r w:rsidRPr="006322DE">
              <w:rPr>
                <w:rFonts w:cs="Times New Roman"/>
                <w:b w:val="0"/>
                <w:bCs w:val="0"/>
                <w:color w:val="auto"/>
                <w:szCs w:val="24"/>
                <w:lang w:val="tr-TR"/>
              </w:rPr>
              <w:t xml:space="preserve">Önem Derecesi: 1, 2, 3 gözet; 4,5 birlikte çalış </w:t>
            </w:r>
            <w:r w:rsidRPr="00DA484A">
              <w:rPr>
                <w:rFonts w:cs="Times New Roman"/>
                <w:b w:val="0"/>
                <w:bCs w:val="0"/>
                <w:szCs w:val="24"/>
                <w:lang w:val="tr-TR"/>
              </w:rPr>
              <w:t>2, 3 gözet; 4,5 birlikte çalış</w:t>
            </w:r>
          </w:p>
        </w:tc>
      </w:tr>
      <w:tr w:rsidR="006322DE" w:rsidRPr="00DA484A" w:rsidTr="00415BB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shd w:val="clear" w:color="auto" w:fill="auto"/>
            <w:vAlign w:val="center"/>
          </w:tcPr>
          <w:p w:rsidR="006322DE" w:rsidRPr="00DA484A" w:rsidRDefault="006322DE" w:rsidP="00391A1B">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6322DE" w:rsidRPr="00DA484A" w:rsidTr="00415BBE">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tcBorders>
            <w:shd w:val="clear" w:color="auto" w:fill="auto"/>
            <w:vAlign w:val="center"/>
          </w:tcPr>
          <w:p w:rsidR="006322DE" w:rsidRPr="00DA484A" w:rsidRDefault="006322DE" w:rsidP="00391A1B">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rsidR="00EC5C66" w:rsidRDefault="00EC5C66"/>
    <w:p w:rsidR="006322DE" w:rsidRPr="006322DE" w:rsidRDefault="006322DE" w:rsidP="006322DE">
      <w:pPr>
        <w:pStyle w:val="Balk1"/>
        <w:spacing w:after="240"/>
        <w:rPr>
          <w:sz w:val="28"/>
        </w:rPr>
      </w:pPr>
      <w:bookmarkStart w:id="20" w:name="_Toc165887665"/>
      <w:r>
        <w:rPr>
          <w:sz w:val="28"/>
        </w:rPr>
        <w:lastRenderedPageBreak/>
        <w:t xml:space="preserve">2.6.1. </w:t>
      </w:r>
      <w:r w:rsidRPr="006322DE">
        <w:rPr>
          <w:sz w:val="28"/>
        </w:rPr>
        <w:t xml:space="preserve">Paydaş </w:t>
      </w:r>
      <w:r>
        <w:rPr>
          <w:sz w:val="28"/>
        </w:rPr>
        <w:t>Görüş - Önerilerinin Alınması v</w:t>
      </w:r>
      <w:r w:rsidRPr="006322DE">
        <w:rPr>
          <w:sz w:val="28"/>
        </w:rPr>
        <w:t>e Değerlendirilmesi</w:t>
      </w:r>
      <w:bookmarkEnd w:id="20"/>
    </w:p>
    <w:p w:rsidR="00EC5C66" w:rsidRDefault="00C025C9" w:rsidP="006322DE">
      <w:pPr>
        <w:spacing w:line="360" w:lineRule="auto"/>
        <w:jc w:val="both"/>
      </w:pPr>
      <w:r>
        <w:t>Halit Dağlı</w:t>
      </w:r>
      <w:r w:rsidR="006322DE">
        <w:t xml:space="preserve"> </w:t>
      </w:r>
      <w:r w:rsidR="00BF0C43">
        <w:t xml:space="preserve">Anaokulu </w:t>
      </w:r>
      <w:r w:rsidR="006322DE">
        <w:t xml:space="preserve">olarak öğrenci, öğretmen ve personellere memnuniyet anketleri gönderilerek ilgili paydaşlarımızın durum tespit çalışmasında yer almaları istenmiştir. Böylece </w:t>
      </w:r>
      <w:r w:rsidR="00412D79">
        <w:t xml:space="preserve">Halit Dağlı </w:t>
      </w:r>
      <w:proofErr w:type="spellStart"/>
      <w:r w:rsidR="00412D79">
        <w:t>Anaokulu’</w:t>
      </w:r>
      <w:r w:rsidR="006322DE">
        <w:t>nun</w:t>
      </w:r>
      <w:proofErr w:type="spellEnd"/>
      <w:r w:rsidR="006322DE">
        <w:t xml:space="preserve"> durum tespitinde bütün bağlı birimlerin ortak katılımı doğrultusunda paydaşlarımızın görüş ve beklentileri yapılan anketlerle tespit edilmiştir. Paydaş anketi okul çalışanları ve öğrencilere uygulanmıştır. Ankete </w:t>
      </w:r>
      <w:r w:rsidR="00806E8C">
        <w:t>90</w:t>
      </w:r>
      <w:r w:rsidR="006322DE">
        <w:t xml:space="preserve"> öğrenci,</w:t>
      </w:r>
      <w:r>
        <w:t xml:space="preserve"> 35 </w:t>
      </w:r>
      <w:r w:rsidR="006322DE">
        <w:t xml:space="preserve">veli, </w:t>
      </w:r>
      <w:r w:rsidR="00806E8C">
        <w:t xml:space="preserve">4 </w:t>
      </w:r>
      <w:proofErr w:type="gramStart"/>
      <w:r w:rsidR="006322DE">
        <w:t>öğretmen  olmak</w:t>
      </w:r>
      <w:proofErr w:type="gramEnd"/>
      <w:r w:rsidR="006322DE">
        <w:t xml:space="preserve"> üzere toplam</w:t>
      </w:r>
      <w:r>
        <w:t xml:space="preserve"> 174 </w:t>
      </w:r>
      <w:r w:rsidR="006322DE">
        <w:t xml:space="preserve">kişi katılmıştır.  </w:t>
      </w:r>
    </w:p>
    <w:p w:rsidR="006322DE" w:rsidRPr="00415BBE" w:rsidRDefault="005C6FB5" w:rsidP="005C6FB5">
      <w:pPr>
        <w:pStyle w:val="ResimYazs"/>
        <w:rPr>
          <w:i/>
          <w:sz w:val="22"/>
        </w:rPr>
      </w:pPr>
      <w:bookmarkStart w:id="21" w:name="_Toc165887689"/>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7</w:t>
      </w:r>
      <w:r w:rsidRPr="00415BBE">
        <w:rPr>
          <w:i/>
          <w:sz w:val="22"/>
        </w:rPr>
        <w:fldChar w:fldCharType="end"/>
      </w:r>
      <w:r w:rsidRPr="00415BBE">
        <w:rPr>
          <w:i/>
          <w:sz w:val="22"/>
        </w:rPr>
        <w:t>:Öğrenci Memnuniyet Anket Sonuçları</w:t>
      </w:r>
      <w:bookmarkEnd w:id="21"/>
    </w:p>
    <w:tbl>
      <w:tblPr>
        <w:tblStyle w:val="KlavuzuTablo4-Vurgu41"/>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179"/>
        <w:gridCol w:w="8878"/>
        <w:gridCol w:w="2268"/>
        <w:gridCol w:w="1875"/>
      </w:tblGrid>
      <w:tr w:rsidR="006322DE" w:rsidRPr="00222912" w:rsidTr="00415BB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057"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rPr>
                <w:rFonts w:cs="Times New Roman"/>
                <w:szCs w:val="24"/>
              </w:rPr>
            </w:pPr>
            <w:r w:rsidRPr="00222912">
              <w:rPr>
                <w:rFonts w:cs="Times New Roman"/>
                <w:szCs w:val="24"/>
              </w:rPr>
              <w:t xml:space="preserve">ÖĞRENCİ </w:t>
            </w:r>
          </w:p>
          <w:p w:rsidR="006322DE" w:rsidRPr="00222912" w:rsidRDefault="006322DE" w:rsidP="00391A1B">
            <w:pPr>
              <w:jc w:val="center"/>
              <w:rPr>
                <w:rFonts w:cs="Times New Roman"/>
                <w:b w:val="0"/>
                <w:bCs w:val="0"/>
                <w:szCs w:val="24"/>
              </w:rPr>
            </w:pPr>
            <w:r w:rsidRPr="00222912">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MEMNUNİYET </w:t>
            </w:r>
          </w:p>
          <w:p w:rsidR="006322DE" w:rsidRPr="00222912"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ANKET</w:t>
            </w:r>
            <w:r w:rsidR="00415BBE">
              <w:rPr>
                <w:rFonts w:cs="Times New Roman"/>
                <w:szCs w:val="24"/>
              </w:rPr>
              <w:t>İ</w:t>
            </w:r>
            <w:r w:rsidRPr="00222912">
              <w:rPr>
                <w:rFonts w:cs="Times New Roman"/>
                <w:szCs w:val="24"/>
              </w:rPr>
              <w:t xml:space="preserve"> SONUCU</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57" w:type="dxa"/>
            <w:gridSpan w:val="2"/>
            <w:vMerge/>
          </w:tcPr>
          <w:p w:rsidR="006322DE" w:rsidRPr="00222912" w:rsidRDefault="006322DE" w:rsidP="00391A1B">
            <w:pPr>
              <w:rPr>
                <w:rFonts w:cs="Times New Roman"/>
                <w:b w:val="0"/>
                <w:bCs w:val="0"/>
                <w:szCs w:val="24"/>
              </w:rPr>
            </w:pPr>
          </w:p>
        </w:tc>
        <w:tc>
          <w:tcPr>
            <w:tcW w:w="4143" w:type="dxa"/>
            <w:gridSpan w:val="2"/>
            <w:vMerge/>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SIRA NO</w:t>
            </w:r>
          </w:p>
        </w:tc>
        <w:tc>
          <w:tcPr>
            <w:tcW w:w="887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1875"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1</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İhtiyaç duyduğumda okul çalışanlarıyla rahatlıkla görüşebiliyorum.</w:t>
            </w:r>
          </w:p>
        </w:tc>
        <w:tc>
          <w:tcPr>
            <w:tcW w:w="2268" w:type="dxa"/>
          </w:tcPr>
          <w:p w:rsidR="006322DE" w:rsidRPr="00222912" w:rsidRDefault="006322DE"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875" w:type="dxa"/>
          </w:tcPr>
          <w:p w:rsidR="006322DE" w:rsidRPr="00222912" w:rsidRDefault="00C025C9"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95</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2</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müdürü ile ihtiyaç duyduğumda rahatlıkla konuşabiliyorum.</w:t>
            </w:r>
          </w:p>
        </w:tc>
        <w:tc>
          <w:tcPr>
            <w:tcW w:w="226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875" w:type="dxa"/>
          </w:tcPr>
          <w:p w:rsidR="006322DE" w:rsidRPr="00222912" w:rsidRDefault="00C025C9"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94</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3</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Okulun rehberlik servisinden yeterince yararlanabiliyorum.</w:t>
            </w:r>
          </w:p>
        </w:tc>
        <w:tc>
          <w:tcPr>
            <w:tcW w:w="2268" w:type="dxa"/>
          </w:tcPr>
          <w:p w:rsidR="006322DE" w:rsidRPr="00222912" w:rsidRDefault="006322DE"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875" w:type="dxa"/>
          </w:tcPr>
          <w:p w:rsidR="006322DE" w:rsidRPr="00222912" w:rsidRDefault="002F7368"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92</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4</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Okula ilettiğimiz öneri ve isteklerimiz dikkate alınır.</w:t>
            </w:r>
          </w:p>
        </w:tc>
        <w:tc>
          <w:tcPr>
            <w:tcW w:w="226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875" w:type="dxa"/>
          </w:tcPr>
          <w:p w:rsidR="006322DE" w:rsidRPr="00222912" w:rsidRDefault="00C025C9"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90</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5</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Okulda kendimi güvende hissediyorum.</w:t>
            </w:r>
          </w:p>
        </w:tc>
        <w:tc>
          <w:tcPr>
            <w:tcW w:w="2268" w:type="dxa"/>
          </w:tcPr>
          <w:p w:rsidR="006322DE" w:rsidRPr="00222912" w:rsidRDefault="006322DE"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875" w:type="dxa"/>
          </w:tcPr>
          <w:p w:rsidR="006322DE" w:rsidRPr="00222912" w:rsidRDefault="00C025C9"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91</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6</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Okulda öğrencilerle ilgili alınan kararlarda bizlerin görüşleri alınır.</w:t>
            </w:r>
          </w:p>
        </w:tc>
        <w:tc>
          <w:tcPr>
            <w:tcW w:w="226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875" w:type="dxa"/>
          </w:tcPr>
          <w:p w:rsidR="006322DE" w:rsidRPr="00222912" w:rsidRDefault="002F7368"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89</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7</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Öğretmenler yeniliğe açık olarak derslerin işlenişinde çeşitli yöntemler kullanmaktadır.</w:t>
            </w:r>
          </w:p>
        </w:tc>
        <w:tc>
          <w:tcPr>
            <w:tcW w:w="2268" w:type="dxa"/>
          </w:tcPr>
          <w:p w:rsidR="006322DE" w:rsidRPr="00222912" w:rsidRDefault="006322DE"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875" w:type="dxa"/>
          </w:tcPr>
          <w:p w:rsidR="006322DE" w:rsidRPr="00222912" w:rsidRDefault="002F7368"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94</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8</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Derslerde konuya göre uygun araç gereçler kullanılmaktadır.</w:t>
            </w:r>
          </w:p>
        </w:tc>
        <w:tc>
          <w:tcPr>
            <w:tcW w:w="226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875" w:type="dxa"/>
          </w:tcPr>
          <w:p w:rsidR="006322DE" w:rsidRPr="00222912" w:rsidRDefault="00C025C9"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90</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2F7368" w:rsidP="00391A1B">
            <w:pPr>
              <w:jc w:val="center"/>
              <w:rPr>
                <w:rFonts w:cs="Times New Roman"/>
                <w:b w:val="0"/>
                <w:bCs w:val="0"/>
                <w:szCs w:val="24"/>
              </w:rPr>
            </w:pPr>
            <w:r>
              <w:rPr>
                <w:rFonts w:cs="Times New Roman"/>
                <w:szCs w:val="24"/>
              </w:rPr>
              <w:t>9</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Okulun içi ve dışı temizdir.</w:t>
            </w:r>
          </w:p>
        </w:tc>
        <w:tc>
          <w:tcPr>
            <w:tcW w:w="2268" w:type="dxa"/>
          </w:tcPr>
          <w:p w:rsidR="006322DE" w:rsidRPr="00222912" w:rsidRDefault="006322DE"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875" w:type="dxa"/>
          </w:tcPr>
          <w:p w:rsidR="006322DE" w:rsidRPr="00222912" w:rsidRDefault="002F7368"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95</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2F7368" w:rsidP="00391A1B">
            <w:pPr>
              <w:jc w:val="center"/>
              <w:rPr>
                <w:rFonts w:cs="Times New Roman"/>
                <w:b w:val="0"/>
                <w:bCs w:val="0"/>
                <w:szCs w:val="24"/>
              </w:rPr>
            </w:pPr>
            <w:r>
              <w:rPr>
                <w:rFonts w:cs="Times New Roman"/>
                <w:szCs w:val="24"/>
              </w:rPr>
              <w:t>10</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Okulun binası ve diğer fiziki mekanlar yeterlidir.</w:t>
            </w:r>
          </w:p>
        </w:tc>
        <w:tc>
          <w:tcPr>
            <w:tcW w:w="226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875" w:type="dxa"/>
          </w:tcPr>
          <w:p w:rsidR="006322DE" w:rsidRPr="00222912" w:rsidRDefault="00C025C9"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90</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2F7368" w:rsidP="00391A1B">
            <w:pPr>
              <w:jc w:val="center"/>
              <w:rPr>
                <w:rFonts w:cs="Times New Roman"/>
                <w:b w:val="0"/>
                <w:bCs w:val="0"/>
                <w:szCs w:val="24"/>
              </w:rPr>
            </w:pPr>
            <w:r>
              <w:rPr>
                <w:rFonts w:cs="Times New Roman"/>
                <w:szCs w:val="24"/>
              </w:rPr>
              <w:t>11</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 kantininde satılan malzemeler sağlıklı ve güvenlidir.</w:t>
            </w:r>
          </w:p>
        </w:tc>
        <w:tc>
          <w:tcPr>
            <w:tcW w:w="2268" w:type="dxa"/>
          </w:tcPr>
          <w:p w:rsidR="006322DE" w:rsidRPr="00222912" w:rsidRDefault="006322DE"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875" w:type="dxa"/>
          </w:tcPr>
          <w:p w:rsidR="006322DE" w:rsidRPr="00222912" w:rsidRDefault="00CE7AF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88</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2F7368" w:rsidP="00391A1B">
            <w:pPr>
              <w:jc w:val="center"/>
              <w:rPr>
                <w:rFonts w:cs="Times New Roman"/>
                <w:b w:val="0"/>
                <w:bCs w:val="0"/>
                <w:szCs w:val="24"/>
              </w:rPr>
            </w:pPr>
            <w:r>
              <w:rPr>
                <w:rFonts w:cs="Times New Roman"/>
                <w:szCs w:val="24"/>
              </w:rPr>
              <w:t>12</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Okulumuzda yeterli miktarda sanatsal ve kültürel faaliyetler düzenlenmektedir.</w:t>
            </w:r>
          </w:p>
        </w:tc>
        <w:tc>
          <w:tcPr>
            <w:tcW w:w="226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875" w:type="dxa"/>
          </w:tcPr>
          <w:p w:rsidR="006322DE" w:rsidRPr="00222912" w:rsidRDefault="00C025C9"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96</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0057" w:type="dxa"/>
            <w:gridSpan w:val="2"/>
          </w:tcPr>
          <w:p w:rsidR="006322DE" w:rsidRPr="00222912" w:rsidRDefault="006322DE" w:rsidP="006322DE">
            <w:pPr>
              <w:rPr>
                <w:rFonts w:cs="Times New Roman"/>
                <w:b w:val="0"/>
                <w:bCs w:val="0"/>
                <w:szCs w:val="24"/>
              </w:rPr>
            </w:pPr>
            <w:r w:rsidRPr="00222912">
              <w:rPr>
                <w:rFonts w:cs="Times New Roman"/>
                <w:szCs w:val="24"/>
              </w:rPr>
              <w:t>GENEL DEĞERLENDİRME</w:t>
            </w:r>
          </w:p>
        </w:tc>
        <w:tc>
          <w:tcPr>
            <w:tcW w:w="2268" w:type="dxa"/>
          </w:tcPr>
          <w:p w:rsidR="006322DE" w:rsidRPr="00222912" w:rsidRDefault="006322DE" w:rsidP="00391A1B">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p>
        </w:tc>
        <w:tc>
          <w:tcPr>
            <w:tcW w:w="1875" w:type="dxa"/>
          </w:tcPr>
          <w:p w:rsidR="006322DE" w:rsidRPr="00222912" w:rsidRDefault="002F7368" w:rsidP="00391A1B">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Pr>
                <w:rFonts w:cs="Times New Roman"/>
                <w:b/>
                <w:bCs/>
                <w:szCs w:val="24"/>
              </w:rPr>
              <w:t>92</w:t>
            </w:r>
          </w:p>
        </w:tc>
      </w:tr>
    </w:tbl>
    <w:p w:rsidR="00014F5B" w:rsidRDefault="00014F5B" w:rsidP="00014F5B">
      <w:pPr>
        <w:spacing w:line="360" w:lineRule="auto"/>
        <w:jc w:val="both"/>
      </w:pPr>
      <w:r>
        <w:t xml:space="preserve">Yapılan öğrenci memnuniyet anketi sonucunda öğrencilerimizin genel memnuniyet düzeyinin </w:t>
      </w:r>
      <w:r w:rsidR="002F7368">
        <w:t>yüzde 92</w:t>
      </w:r>
      <w:r>
        <w:t>olduğu görülmektedir. Öğrencilerimiz en çok</w:t>
      </w:r>
      <w:r w:rsidR="00CE7AF3">
        <w:t xml:space="preserve">, </w:t>
      </w:r>
      <w:r w:rsidR="00C025C9" w:rsidRPr="00C025C9">
        <w:t xml:space="preserve">Okulumuzda yeterli miktarda sanatsal ve </w:t>
      </w:r>
      <w:proofErr w:type="gramStart"/>
      <w:r w:rsidR="00C025C9" w:rsidRPr="00C025C9">
        <w:t xml:space="preserve">kültürel </w:t>
      </w:r>
      <w:r>
        <w:t xml:space="preserve"> faaliyetlerinden</w:t>
      </w:r>
      <w:proofErr w:type="gramEnd"/>
      <w:r>
        <w:t xml:space="preserve"> memnun olduklarını belirtmişlerdir. Ancak</w:t>
      </w:r>
      <w:r w:rsidR="00CE7AF3">
        <w:t xml:space="preserve"> okul kantininin malzemelerinin sağlıklı ve güvenli olduğu </w:t>
      </w:r>
      <w:r>
        <w:t>konularının gelişime açık alanlar olduğuna yönelik görüş bildirmişlerdir.</w:t>
      </w:r>
    </w:p>
    <w:p w:rsidR="00EC5C66" w:rsidRDefault="00EC5C66"/>
    <w:p w:rsidR="00014F5B" w:rsidRPr="003B2B04" w:rsidRDefault="005C6FB5" w:rsidP="005C6FB5">
      <w:pPr>
        <w:pStyle w:val="ResimYazs"/>
        <w:rPr>
          <w:i/>
          <w:sz w:val="22"/>
        </w:rPr>
      </w:pPr>
      <w:bookmarkStart w:id="22" w:name="_Toc165887690"/>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8</w:t>
      </w:r>
      <w:r w:rsidRPr="003B2B04">
        <w:rPr>
          <w:i/>
          <w:sz w:val="22"/>
        </w:rPr>
        <w:fldChar w:fldCharType="end"/>
      </w:r>
      <w:r w:rsidRPr="003B2B04">
        <w:rPr>
          <w:i/>
          <w:sz w:val="22"/>
        </w:rPr>
        <w:t>:Öğretmen Memnuniyet Anket Sonuçları</w:t>
      </w:r>
      <w:bookmarkEnd w:id="22"/>
    </w:p>
    <w:tbl>
      <w:tblPr>
        <w:tblStyle w:val="KlavuzuTablo4-Vurgu41"/>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268"/>
        <w:gridCol w:w="9781"/>
        <w:gridCol w:w="1701"/>
        <w:gridCol w:w="1663"/>
      </w:tblGrid>
      <w:tr w:rsidR="00014F5B" w:rsidRPr="00222912" w:rsidTr="003B2B0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014F5B">
            <w:pPr>
              <w:jc w:val="center"/>
              <w:rPr>
                <w:rFonts w:cs="Times New Roman"/>
                <w:szCs w:val="24"/>
              </w:rPr>
            </w:pPr>
            <w:r w:rsidRPr="00222912">
              <w:rPr>
                <w:rFonts w:cs="Times New Roman"/>
                <w:szCs w:val="24"/>
              </w:rPr>
              <w:t xml:space="preserve">ÖĞRETMEN </w:t>
            </w:r>
          </w:p>
          <w:p w:rsidR="00014F5B" w:rsidRPr="00222912" w:rsidRDefault="00014F5B" w:rsidP="00014F5B">
            <w:pPr>
              <w:jc w:val="center"/>
              <w:rPr>
                <w:rFonts w:cs="Times New Roman"/>
                <w:b w:val="0"/>
                <w:bCs w:val="0"/>
                <w:szCs w:val="24"/>
              </w:rPr>
            </w:pPr>
            <w:r>
              <w:rPr>
                <w:rFonts w:cs="Times New Roman"/>
                <w:szCs w:val="24"/>
              </w:rPr>
              <w:t>MEMNUNİYET ANKETİ</w:t>
            </w:r>
            <w:r w:rsidRPr="00222912">
              <w:rPr>
                <w:rFonts w:cs="Times New Roman"/>
                <w:szCs w:val="24"/>
              </w:rPr>
              <w:t xml:space="preserve">  </w:t>
            </w:r>
          </w:p>
        </w:tc>
        <w:tc>
          <w:tcPr>
            <w:tcW w:w="1167"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33" w:type="pct"/>
            <w:gridSpan w:val="2"/>
            <w:vMerge/>
          </w:tcPr>
          <w:p w:rsidR="00014F5B" w:rsidRPr="00222912" w:rsidRDefault="00014F5B" w:rsidP="00391A1B">
            <w:pPr>
              <w:rPr>
                <w:rFonts w:cs="Times New Roman"/>
                <w:b w:val="0"/>
                <w:bCs w:val="0"/>
                <w:szCs w:val="24"/>
              </w:rPr>
            </w:pPr>
          </w:p>
        </w:tc>
        <w:tc>
          <w:tcPr>
            <w:tcW w:w="1167" w:type="pct"/>
            <w:gridSpan w:val="2"/>
            <w:vMerge/>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014F5B" w:rsidRPr="00222912" w:rsidTr="003B2B04">
        <w:trPr>
          <w:trHeight w:val="358"/>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3393"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577" w:type="pct"/>
          </w:tcPr>
          <w:p w:rsidR="00014F5B" w:rsidRPr="00222912" w:rsidRDefault="00014F5B" w:rsidP="00014F5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alınan kararlar, çalışanların katılımıyla alınır.</w:t>
            </w:r>
          </w:p>
        </w:tc>
        <w:tc>
          <w:tcPr>
            <w:tcW w:w="590" w:type="pct"/>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2</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Kurumdaki tüm duyurular çalışanlara zamanında iletilir.</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98</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3</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Her türlü ödüllendirmede adil olma, tarafsızlık ve objektiflik esastır.</w:t>
            </w:r>
          </w:p>
        </w:tc>
        <w:tc>
          <w:tcPr>
            <w:tcW w:w="590" w:type="pct"/>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95</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4</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Kendimi, okulun değerli bir üyesi olarak görürüm.</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94</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5</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Çalıştığım okul bana kendimi geliştirme imkânı tanımaktadır.</w:t>
            </w:r>
          </w:p>
        </w:tc>
        <w:tc>
          <w:tcPr>
            <w:tcW w:w="590" w:type="pct"/>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92</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6</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teknik araç ve gereç yönünden yeterli donanıma sahiptir.</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93</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7</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Okulda çalışanlara yönelik sosyal ve kültürel faaliyetler düzenlenir.</w:t>
            </w:r>
          </w:p>
        </w:tc>
        <w:tc>
          <w:tcPr>
            <w:tcW w:w="590" w:type="pct"/>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94</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8</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Okulda öğretmenler arasında ayrım yapılmamaktadır.</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99</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9</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yerelde ve toplum üzerinde olumlu etki bırakacak çalışmalar yapmaktadır.</w:t>
            </w:r>
          </w:p>
        </w:tc>
        <w:tc>
          <w:tcPr>
            <w:tcW w:w="590" w:type="pct"/>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98</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10</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Yöneticilerimiz, yaratıcı ve yenilikçi düşüncelerin üretilmesini teşvik etmektedir.</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96</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11</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Yöneticiler, okulun vizyonunu, stratejilerini, iyileştirmeye açık alanlarını vs. çalışanlarla paylaşır.</w:t>
            </w:r>
          </w:p>
        </w:tc>
        <w:tc>
          <w:tcPr>
            <w:tcW w:w="590" w:type="pct"/>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95</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12</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Okulumuzda sadece öğretmenlerin kullanımına tahsis edilmiş yerler yeterlidir.</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80</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13</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Alanıma ilişkin yenilik ve gelişmeleri takip eder ve kendimi güncellerim.</w:t>
            </w:r>
          </w:p>
        </w:tc>
        <w:tc>
          <w:tcPr>
            <w:tcW w:w="590" w:type="pct"/>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77" w:type="pct"/>
          </w:tcPr>
          <w:p w:rsidR="00014F5B" w:rsidRPr="00222912" w:rsidRDefault="00CE7AF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92</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3833" w:type="pct"/>
            <w:gridSpan w:val="2"/>
          </w:tcPr>
          <w:p w:rsidR="00014F5B" w:rsidRPr="00222912" w:rsidRDefault="00014F5B" w:rsidP="003B2B04">
            <w:pPr>
              <w:rPr>
                <w:rFonts w:cs="Times New Roman"/>
                <w:b w:val="0"/>
                <w:bCs w:val="0"/>
                <w:szCs w:val="24"/>
              </w:rPr>
            </w:pPr>
            <w:r w:rsidRPr="00222912">
              <w:rPr>
                <w:rFonts w:cs="Times New Roman"/>
                <w:szCs w:val="24"/>
              </w:rPr>
              <w:t>GENEL DEĞERLENDİRME</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c>
          <w:tcPr>
            <w:tcW w:w="577" w:type="pct"/>
          </w:tcPr>
          <w:p w:rsidR="00014F5B" w:rsidRPr="00222912" w:rsidRDefault="002E1BAA"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94,3</w:t>
            </w:r>
          </w:p>
        </w:tc>
      </w:tr>
    </w:tbl>
    <w:p w:rsidR="003B2B04" w:rsidRDefault="003B2B04" w:rsidP="00014F5B">
      <w:pPr>
        <w:spacing w:line="360" w:lineRule="auto"/>
        <w:jc w:val="both"/>
      </w:pPr>
    </w:p>
    <w:p w:rsidR="00014F5B" w:rsidRDefault="00014F5B" w:rsidP="00014F5B">
      <w:pPr>
        <w:spacing w:line="360" w:lineRule="auto"/>
        <w:jc w:val="both"/>
      </w:pPr>
      <w:r>
        <w:t xml:space="preserve">Yapılan öğretmen memnuniyet anketi sonucunda öğretmenlerimizin genel memnuniyet düzeyinin </w:t>
      </w:r>
      <w:r w:rsidR="002E1BAA">
        <w:t xml:space="preserve">yüzde 94,3 </w:t>
      </w:r>
      <w:r>
        <w:t>olduğu görülmektedir. Öğretmenlerimiz en çok</w:t>
      </w:r>
      <w:r w:rsidR="00CE7AF3">
        <w:t xml:space="preserve"> </w:t>
      </w:r>
      <w:r w:rsidR="00CE7AF3" w:rsidRPr="00CE7AF3">
        <w:t>Okulda öğretmenler arasında ayrım yapılmama</w:t>
      </w:r>
      <w:r w:rsidR="00CE7AF3">
        <w:t xml:space="preserve">sından </w:t>
      </w:r>
      <w:r>
        <w:t>memnun olduklarını belirtmişlerdir. Ancak</w:t>
      </w:r>
      <w:r w:rsidR="00CE7AF3">
        <w:t xml:space="preserve"> </w:t>
      </w:r>
      <w:r w:rsidR="00CE7AF3" w:rsidRPr="00CE7AF3">
        <w:t xml:space="preserve">Okulumuzda sadece öğretmenlerin kullanımına </w:t>
      </w:r>
      <w:r w:rsidR="00FA378D">
        <w:t>tahsis edilmiş yerler yeterli değildir</w:t>
      </w:r>
      <w:r w:rsidR="00CE7AF3" w:rsidRPr="00CE7AF3">
        <w:t>.</w:t>
      </w:r>
      <w:r w:rsidR="00FA378D">
        <w:t xml:space="preserve"> Öğretmenler bu konunun</w:t>
      </w:r>
      <w:r>
        <w:t xml:space="preserve"> gelişime açık alanlar olduğuna yönelik görüş bildirmişlerdir.</w:t>
      </w:r>
      <w:r w:rsidR="00CE7AF3">
        <w:t xml:space="preserve"> </w:t>
      </w:r>
    </w:p>
    <w:p w:rsidR="00EC5C66" w:rsidRDefault="00EC5C66"/>
    <w:p w:rsidR="00014F5B" w:rsidRPr="003B2B04" w:rsidRDefault="005C6FB5" w:rsidP="005C6FB5">
      <w:pPr>
        <w:pStyle w:val="ResimYazs"/>
        <w:rPr>
          <w:i/>
          <w:sz w:val="22"/>
        </w:rPr>
      </w:pPr>
      <w:bookmarkStart w:id="23" w:name="_Toc165887691"/>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9</w:t>
      </w:r>
      <w:r w:rsidRPr="003B2B04">
        <w:rPr>
          <w:i/>
          <w:sz w:val="22"/>
        </w:rPr>
        <w:fldChar w:fldCharType="end"/>
      </w:r>
      <w:r w:rsidRPr="003B2B04">
        <w:rPr>
          <w:i/>
          <w:sz w:val="22"/>
        </w:rPr>
        <w:t>:Veli Memnuniyet Anket Sonuçları</w:t>
      </w:r>
      <w:bookmarkEnd w:id="23"/>
    </w:p>
    <w:tbl>
      <w:tblPr>
        <w:tblStyle w:val="KlavuzuTablo4-Vurgu41"/>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327"/>
        <w:gridCol w:w="9155"/>
        <w:gridCol w:w="2268"/>
        <w:gridCol w:w="2005"/>
      </w:tblGrid>
      <w:tr w:rsidR="00391A1B" w:rsidRPr="00222912" w:rsidTr="003B2B04">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482"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rPr>
                <w:rFonts w:cs="Times New Roman"/>
                <w:szCs w:val="24"/>
              </w:rPr>
            </w:pPr>
            <w:r w:rsidRPr="00222912">
              <w:rPr>
                <w:rFonts w:cs="Times New Roman"/>
                <w:szCs w:val="24"/>
              </w:rPr>
              <w:t xml:space="preserve">VELİ </w:t>
            </w:r>
          </w:p>
          <w:p w:rsidR="00014F5B" w:rsidRPr="00222912" w:rsidRDefault="00014F5B" w:rsidP="00391A1B">
            <w:pPr>
              <w:jc w:val="center"/>
              <w:rPr>
                <w:rFonts w:cs="Times New Roman"/>
                <w:b w:val="0"/>
                <w:bCs w:val="0"/>
                <w:szCs w:val="24"/>
              </w:rPr>
            </w:pPr>
            <w:r w:rsidRPr="00222912">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2" w:type="dxa"/>
            <w:gridSpan w:val="2"/>
            <w:vMerge/>
          </w:tcPr>
          <w:p w:rsidR="00014F5B" w:rsidRPr="00222912" w:rsidRDefault="00014F5B" w:rsidP="00391A1B">
            <w:pPr>
              <w:rPr>
                <w:rFonts w:cs="Times New Roman"/>
                <w:b w:val="0"/>
                <w:bCs w:val="0"/>
                <w:szCs w:val="24"/>
              </w:rPr>
            </w:pPr>
          </w:p>
        </w:tc>
        <w:tc>
          <w:tcPr>
            <w:tcW w:w="4273" w:type="dxa"/>
            <w:gridSpan w:val="2"/>
            <w:vMerge/>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391A1B" w:rsidRPr="00222912" w:rsidTr="003B2B04">
        <w:trPr>
          <w:trHeight w:val="204"/>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9155"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2005"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İhtiyaç duyduğumda okul çalışanlarıyla rahatlıkla görüşebiliyorum.</w:t>
            </w:r>
          </w:p>
        </w:tc>
        <w:tc>
          <w:tcPr>
            <w:tcW w:w="2268" w:type="dxa"/>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005" w:type="dxa"/>
          </w:tcPr>
          <w:p w:rsidR="00014F5B" w:rsidRPr="00222912" w:rsidRDefault="00CE7AF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w:t>
            </w:r>
            <w:r w:rsidR="002E1BAA">
              <w:rPr>
                <w:rFonts w:cs="Times New Roman"/>
                <w:szCs w:val="24"/>
              </w:rPr>
              <w:t>1</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2</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Bizi ilgilendiren okul duyurularını zamanında öğreniyorum.</w:t>
            </w:r>
          </w:p>
        </w:tc>
        <w:tc>
          <w:tcPr>
            <w:tcW w:w="2268"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92</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3</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Öğrencimle ilgili konularda okulda rehberlik hizmeti alabiliyorum.</w:t>
            </w:r>
          </w:p>
        </w:tc>
        <w:tc>
          <w:tcPr>
            <w:tcW w:w="2268" w:type="dxa"/>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93</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4</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Okula ilettiğim istek ve şikayetlerim dikkate alınıyor.</w:t>
            </w:r>
          </w:p>
        </w:tc>
        <w:tc>
          <w:tcPr>
            <w:tcW w:w="2268"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005" w:type="dxa"/>
          </w:tcPr>
          <w:p w:rsidR="00014F5B" w:rsidRPr="00222912" w:rsidRDefault="002E1BA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89</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5</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Öğretmenler yeniliğe açık olarak derslerin işlenişinde çeşitli yöntemler kullanmaktadır.</w:t>
            </w:r>
          </w:p>
        </w:tc>
        <w:tc>
          <w:tcPr>
            <w:tcW w:w="2268" w:type="dxa"/>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6</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Okulda yabancı kişilere karşı güvenlik önlemleri alınmaktadır.</w:t>
            </w:r>
          </w:p>
        </w:tc>
        <w:tc>
          <w:tcPr>
            <w:tcW w:w="2268"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92</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7</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Okulda bizleri ilgilendiren kararlarda görüşlerimiz dikkate alınır.</w:t>
            </w:r>
          </w:p>
        </w:tc>
        <w:tc>
          <w:tcPr>
            <w:tcW w:w="2268" w:type="dxa"/>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8</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E-Okul Veli Bilgilendirme Sistemi ile okulun internet sayfasını düzenli olarak takip ediyorum.</w:t>
            </w:r>
          </w:p>
        </w:tc>
        <w:tc>
          <w:tcPr>
            <w:tcW w:w="2268"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70</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9</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Çocuğumun okulunu sevdiğini ve öğretmenleriyle iyi anlaştığını düşünüyorum.</w:t>
            </w:r>
          </w:p>
        </w:tc>
        <w:tc>
          <w:tcPr>
            <w:tcW w:w="2268" w:type="dxa"/>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10</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 teknik araç ve gereç yönünden yeterli donanıma sahiptir.</w:t>
            </w:r>
          </w:p>
        </w:tc>
        <w:tc>
          <w:tcPr>
            <w:tcW w:w="2268"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005" w:type="dxa"/>
          </w:tcPr>
          <w:p w:rsidR="00014F5B" w:rsidRPr="00222912" w:rsidRDefault="002E1BA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88</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11</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Okul her zaman temiz ve bakımlıdır.</w:t>
            </w:r>
          </w:p>
        </w:tc>
        <w:tc>
          <w:tcPr>
            <w:tcW w:w="2268" w:type="dxa"/>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12</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Okulun binası ve diğer fiziki mekanlar yeterlidir.</w:t>
            </w:r>
          </w:p>
        </w:tc>
        <w:tc>
          <w:tcPr>
            <w:tcW w:w="2268"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82</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13</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Okulumuzda yeterli miktarda sanatsal ve kültürel faaliyetler düzenlenmektedir.</w:t>
            </w:r>
          </w:p>
        </w:tc>
        <w:tc>
          <w:tcPr>
            <w:tcW w:w="2268" w:type="dxa"/>
          </w:tcPr>
          <w:p w:rsidR="00014F5B" w:rsidRPr="00222912" w:rsidRDefault="00014F5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005" w:type="dxa"/>
          </w:tcPr>
          <w:p w:rsidR="00014F5B" w:rsidRPr="00222912" w:rsidRDefault="00EB795F"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75</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0482" w:type="dxa"/>
            <w:gridSpan w:val="2"/>
          </w:tcPr>
          <w:p w:rsidR="00391A1B" w:rsidRPr="00222912" w:rsidRDefault="00391A1B" w:rsidP="00391A1B">
            <w:pPr>
              <w:rPr>
                <w:rFonts w:cs="Times New Roman"/>
                <w:b w:val="0"/>
                <w:bCs w:val="0"/>
                <w:szCs w:val="24"/>
              </w:rPr>
            </w:pPr>
            <w:r w:rsidRPr="00222912">
              <w:rPr>
                <w:rFonts w:cs="Times New Roman"/>
                <w:szCs w:val="24"/>
              </w:rPr>
              <w:t>GENEL DEĞERLENDİRME</w:t>
            </w:r>
          </w:p>
        </w:tc>
        <w:tc>
          <w:tcPr>
            <w:tcW w:w="2268" w:type="dxa"/>
          </w:tcPr>
          <w:p w:rsidR="00391A1B" w:rsidRPr="00222912" w:rsidRDefault="00391A1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c>
          <w:tcPr>
            <w:tcW w:w="2005" w:type="dxa"/>
          </w:tcPr>
          <w:p w:rsidR="00391A1B" w:rsidRPr="00222912" w:rsidRDefault="002E1BAA"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86,3</w:t>
            </w:r>
          </w:p>
        </w:tc>
      </w:tr>
    </w:tbl>
    <w:p w:rsidR="00EC5C66" w:rsidRDefault="00EC5C66"/>
    <w:p w:rsidR="00391A1B" w:rsidRDefault="00391A1B" w:rsidP="00391A1B">
      <w:pPr>
        <w:spacing w:line="360" w:lineRule="auto"/>
        <w:jc w:val="both"/>
      </w:pPr>
      <w:r>
        <w:t>Yapılan veli memnuniyet anketi sonucunda velilerimizin</w:t>
      </w:r>
      <w:r w:rsidR="002F6657">
        <w:t xml:space="preserve"> genel memnuniyet düzeyinin 86,3</w:t>
      </w:r>
      <w:r>
        <w:t xml:space="preserve"> olduğu görü</w:t>
      </w:r>
      <w:r w:rsidR="002F6657">
        <w:t>lmektedir. Velilerimiz en çok rehberlik hizmeti</w:t>
      </w:r>
      <w:r>
        <w:t xml:space="preserve"> faaliyetlerinden memnun oldukl</w:t>
      </w:r>
      <w:r w:rsidR="002F6657">
        <w:t xml:space="preserve">arını belirtmişlerdir. </w:t>
      </w:r>
      <w:proofErr w:type="gramStart"/>
      <w:r w:rsidR="002F6657">
        <w:t xml:space="preserve">Ancak </w:t>
      </w:r>
      <w:r>
        <w:t xml:space="preserve"> </w:t>
      </w:r>
      <w:r w:rsidR="002F6657">
        <w:t xml:space="preserve"> e</w:t>
      </w:r>
      <w:proofErr w:type="gramEnd"/>
      <w:r w:rsidR="002F6657">
        <w:t xml:space="preserve">-okul veli </w:t>
      </w:r>
      <w:proofErr w:type="spellStart"/>
      <w:r w:rsidR="002F6657">
        <w:t>bigilendirme</w:t>
      </w:r>
      <w:proofErr w:type="spellEnd"/>
      <w:r w:rsidR="002F6657">
        <w:t xml:space="preserve"> sistemi ile ilgili konuların</w:t>
      </w:r>
      <w:r>
        <w:t xml:space="preserve"> gelişime açık alanlar olduğuna yönelik görüş bildirmişlerdir.</w:t>
      </w:r>
    </w:p>
    <w:p w:rsidR="00EC5C66" w:rsidRDefault="00EC5C66"/>
    <w:p w:rsidR="00EC5C66" w:rsidRDefault="00EC5C66"/>
    <w:p w:rsidR="00391A1B" w:rsidRDefault="00391A1B" w:rsidP="00461CE0">
      <w:pPr>
        <w:pStyle w:val="Balk1"/>
        <w:spacing w:before="0"/>
        <w:rPr>
          <w:sz w:val="28"/>
        </w:rPr>
      </w:pPr>
      <w:bookmarkStart w:id="24" w:name="_Toc165887666"/>
      <w:r w:rsidRPr="00391A1B">
        <w:rPr>
          <w:sz w:val="28"/>
        </w:rPr>
        <w:lastRenderedPageBreak/>
        <w:t>2.7.</w:t>
      </w:r>
      <w:r w:rsidRPr="00391A1B">
        <w:rPr>
          <w:sz w:val="28"/>
        </w:rPr>
        <w:tab/>
        <w:t>Okul</w:t>
      </w:r>
      <w:r>
        <w:rPr>
          <w:sz w:val="28"/>
        </w:rPr>
        <w:t xml:space="preserve"> </w:t>
      </w:r>
      <w:r w:rsidRPr="00391A1B">
        <w:rPr>
          <w:sz w:val="28"/>
        </w:rPr>
        <w:t>/</w:t>
      </w:r>
      <w:r>
        <w:rPr>
          <w:sz w:val="28"/>
        </w:rPr>
        <w:t xml:space="preserve"> </w:t>
      </w:r>
      <w:r w:rsidRPr="00391A1B">
        <w:rPr>
          <w:sz w:val="28"/>
        </w:rPr>
        <w:t>Kurum İçi Analiz</w:t>
      </w:r>
      <w:bookmarkEnd w:id="24"/>
    </w:p>
    <w:p w:rsidR="00461CE0" w:rsidRDefault="00461CE0" w:rsidP="00461CE0">
      <w:pPr>
        <w:spacing w:after="0"/>
      </w:pPr>
    </w:p>
    <w:p w:rsidR="00461CE0" w:rsidRPr="00461CE0" w:rsidRDefault="00461CE0" w:rsidP="00FC51D5">
      <w:pPr>
        <w:pStyle w:val="Balk1"/>
        <w:spacing w:before="0" w:after="240"/>
        <w:rPr>
          <w:sz w:val="24"/>
        </w:rPr>
      </w:pPr>
      <w:bookmarkStart w:id="25" w:name="_Toc165887667"/>
      <w:r w:rsidRPr="00461CE0">
        <w:rPr>
          <w:sz w:val="24"/>
        </w:rPr>
        <w:t>2.7.1. Okul / Kurum Teşkilat Şeması</w:t>
      </w:r>
      <w:bookmarkEnd w:id="25"/>
    </w:p>
    <w:p w:rsidR="00461CE0" w:rsidRDefault="00FC51D5" w:rsidP="00461CE0">
      <w:pPr>
        <w:spacing w:after="0"/>
      </w:pPr>
      <w:r>
        <w:t>Bu bölüm</w:t>
      </w:r>
      <w:r w:rsidR="003B2B04">
        <w:t>d</w:t>
      </w:r>
      <w:r>
        <w:t>e kurumumuzu oluşturan paydaşlara yönelik teşkilat şeması verilmiştir.</w:t>
      </w:r>
    </w:p>
    <w:p w:rsidR="00FC51D5" w:rsidRDefault="00FC51D5" w:rsidP="00461CE0">
      <w:pPr>
        <w:spacing w:after="0"/>
      </w:pPr>
    </w:p>
    <w:p w:rsidR="005C6FB5" w:rsidRDefault="005C6FB5" w:rsidP="005C6FB5">
      <w:pPr>
        <w:pStyle w:val="ResimYazs"/>
      </w:pPr>
    </w:p>
    <w:p w:rsidR="00461CE0" w:rsidRPr="003B2B04" w:rsidRDefault="005C6FB5" w:rsidP="005C6FB5">
      <w:pPr>
        <w:pStyle w:val="ResimYazs"/>
        <w:rPr>
          <w:i/>
          <w:sz w:val="22"/>
        </w:rPr>
      </w:pPr>
      <w:bookmarkStart w:id="26" w:name="_Toc165887726"/>
      <w:r w:rsidRPr="003B2B04">
        <w:rPr>
          <w:i/>
          <w:sz w:val="22"/>
        </w:rPr>
        <w:t xml:space="preserve">Şekil </w:t>
      </w:r>
      <w:r w:rsidRPr="003B2B04">
        <w:rPr>
          <w:i/>
          <w:sz w:val="22"/>
        </w:rPr>
        <w:fldChar w:fldCharType="begin"/>
      </w:r>
      <w:r w:rsidRPr="003B2B04">
        <w:rPr>
          <w:i/>
          <w:sz w:val="22"/>
        </w:rPr>
        <w:instrText xml:space="preserve"> SEQ Şekil \* ARABIC </w:instrText>
      </w:r>
      <w:r w:rsidRPr="003B2B04">
        <w:rPr>
          <w:i/>
          <w:sz w:val="22"/>
        </w:rPr>
        <w:fldChar w:fldCharType="separate"/>
      </w:r>
      <w:r w:rsidRPr="003B2B04">
        <w:rPr>
          <w:i/>
          <w:noProof/>
          <w:sz w:val="22"/>
        </w:rPr>
        <w:t>1</w:t>
      </w:r>
      <w:r w:rsidRPr="003B2B04">
        <w:rPr>
          <w:i/>
          <w:sz w:val="22"/>
        </w:rPr>
        <w:fldChar w:fldCharType="end"/>
      </w:r>
      <w:r w:rsidRPr="003B2B04">
        <w:rPr>
          <w:i/>
          <w:noProof/>
          <w:sz w:val="22"/>
        </w:rPr>
        <w:t>:Okul / kurum Teşkilat Şeması</w:t>
      </w:r>
      <w:bookmarkEnd w:id="26"/>
    </w:p>
    <w:p w:rsidR="00461CE0" w:rsidRDefault="003B2B04" w:rsidP="00461CE0">
      <w:pPr>
        <w:spacing w:after="0"/>
      </w:pPr>
      <w:r w:rsidRPr="00DA484A">
        <w:rPr>
          <w:rFonts w:cs="Times New Roman"/>
          <w:noProof/>
          <w:szCs w:val="24"/>
          <w:lang w:eastAsia="tr-TR"/>
        </w:rPr>
        <w:drawing>
          <wp:anchor distT="0" distB="0" distL="114300" distR="114300" simplePos="0" relativeHeight="251667456" behindDoc="1" locked="0" layoutInCell="1" allowOverlap="1" wp14:anchorId="0B7B8CEF" wp14:editId="1DDA6266">
            <wp:simplePos x="0" y="0"/>
            <wp:positionH relativeFrom="margin">
              <wp:posOffset>1508760</wp:posOffset>
            </wp:positionH>
            <wp:positionV relativeFrom="paragraph">
              <wp:posOffset>59055</wp:posOffset>
            </wp:positionV>
            <wp:extent cx="5485765" cy="3558540"/>
            <wp:effectExtent l="0" t="0" r="635" b="3810"/>
            <wp:wrapTight wrapText="bothSides">
              <wp:wrapPolygon edited="0">
                <wp:start x="0" y="0"/>
                <wp:lineTo x="0" y="21507"/>
                <wp:lineTo x="21527" y="21507"/>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5765" cy="3558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1CE0" w:rsidRDefault="00461CE0" w:rsidP="00461CE0">
      <w:pPr>
        <w:spacing w:after="0"/>
      </w:pPr>
    </w:p>
    <w:p w:rsidR="00461CE0" w:rsidRDefault="00461CE0"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461CE0" w:rsidRPr="00461CE0" w:rsidRDefault="00461CE0" w:rsidP="00461CE0">
      <w:pPr>
        <w:spacing w:after="0"/>
      </w:pPr>
    </w:p>
    <w:p w:rsidR="00391A1B" w:rsidRDefault="00461CE0" w:rsidP="00461CE0">
      <w:pPr>
        <w:pStyle w:val="Balk1"/>
        <w:spacing w:before="0" w:after="240"/>
        <w:rPr>
          <w:sz w:val="24"/>
        </w:rPr>
      </w:pPr>
      <w:bookmarkStart w:id="27" w:name="_Toc165887668"/>
      <w:r>
        <w:rPr>
          <w:sz w:val="24"/>
        </w:rPr>
        <w:lastRenderedPageBreak/>
        <w:t>2.7.2</w:t>
      </w:r>
      <w:r w:rsidRPr="00461CE0">
        <w:rPr>
          <w:sz w:val="24"/>
        </w:rPr>
        <w:t>. Kurum içi analiz</w:t>
      </w:r>
      <w:bookmarkEnd w:id="27"/>
    </w:p>
    <w:p w:rsidR="00FC51D5" w:rsidRPr="003B2B04" w:rsidRDefault="00FC51D5" w:rsidP="003B2B04">
      <w:pPr>
        <w:spacing w:line="360" w:lineRule="auto"/>
        <w:jc w:val="both"/>
      </w:pPr>
      <w:r>
        <w:t xml:space="preserve">Bu bölümde okulumuza / kurumumuza yönelik öğrenci sayıları, akademik başarı verileri, </w:t>
      </w:r>
      <w:r w:rsidR="00B058F9">
        <w:t xml:space="preserve">devamsızlık ve </w:t>
      </w:r>
      <w:r>
        <w:t>gerçekleştirilen faaliyetlere yönelik analiz bilgileri yer almaktadır.</w:t>
      </w:r>
    </w:p>
    <w:p w:rsidR="005420CE" w:rsidRPr="003B2B04" w:rsidRDefault="005420CE" w:rsidP="003B2B04">
      <w:pPr>
        <w:pStyle w:val="ResimYazs"/>
        <w:ind w:left="2124" w:firstLine="708"/>
        <w:rPr>
          <w:i/>
        </w:rPr>
      </w:pPr>
      <w:r>
        <w:rPr>
          <w:i/>
        </w:rPr>
        <w:t xml:space="preserve"> </w:t>
      </w:r>
      <w:bookmarkStart w:id="28" w:name="_Toc165887692"/>
      <w:r w:rsidR="005C6FB5" w:rsidRPr="003B2B04">
        <w:rPr>
          <w:i/>
          <w:sz w:val="22"/>
        </w:rPr>
        <w:t xml:space="preserve">Tablo </w:t>
      </w:r>
      <w:r w:rsidR="005C6FB5" w:rsidRPr="003B2B04">
        <w:rPr>
          <w:i/>
          <w:sz w:val="22"/>
        </w:rPr>
        <w:fldChar w:fldCharType="begin"/>
      </w:r>
      <w:r w:rsidR="005C6FB5" w:rsidRPr="003B2B04">
        <w:rPr>
          <w:i/>
          <w:sz w:val="22"/>
        </w:rPr>
        <w:instrText xml:space="preserve"> SEQ Tablo \* ARABIC </w:instrText>
      </w:r>
      <w:r w:rsidR="005C6FB5" w:rsidRPr="003B2B04">
        <w:rPr>
          <w:i/>
          <w:sz w:val="22"/>
        </w:rPr>
        <w:fldChar w:fldCharType="separate"/>
      </w:r>
      <w:r w:rsidR="009153DF">
        <w:rPr>
          <w:i/>
          <w:noProof/>
          <w:sz w:val="22"/>
        </w:rPr>
        <w:t>10</w:t>
      </w:r>
      <w:r w:rsidR="005C6FB5" w:rsidRPr="003B2B04">
        <w:rPr>
          <w:i/>
          <w:sz w:val="22"/>
        </w:rPr>
        <w:fldChar w:fldCharType="end"/>
      </w:r>
      <w:r w:rsidR="005C6FB5" w:rsidRPr="003B2B04">
        <w:rPr>
          <w:i/>
          <w:sz w:val="22"/>
        </w:rPr>
        <w:t>:Sınıflara ve cinsiyete göre öğrenci sayıları</w:t>
      </w:r>
      <w:bookmarkEnd w:id="28"/>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5420CE" w:rsidRPr="005420CE" w:rsidTr="003B2B04">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574" w:type="dxa"/>
          </w:tcPr>
          <w:p w:rsidR="005420CE" w:rsidRPr="005420CE" w:rsidRDefault="005420CE"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5420CE" w:rsidRPr="005420CE" w:rsidRDefault="005420CE"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ind w:left="102"/>
              <w:jc w:val="center"/>
              <w:rPr>
                <w:rFonts w:ascii="Times New Roman" w:hAnsi="Times New Roman" w:cs="Times New Roman"/>
                <w:b w:val="0"/>
                <w:color w:val="auto"/>
                <w:szCs w:val="24"/>
              </w:rPr>
            </w:pPr>
            <w:r w:rsidRPr="005420CE">
              <w:rPr>
                <w:rFonts w:ascii="Times New Roman" w:hAnsi="Times New Roman" w:cs="Times New Roman"/>
                <w:color w:val="auto"/>
                <w:szCs w:val="24"/>
              </w:rPr>
              <w:t>Toplam</w:t>
            </w:r>
          </w:p>
        </w:tc>
      </w:tr>
      <w:tr w:rsidR="005420CE" w:rsidRPr="005420CE" w:rsidTr="003B2B0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0204BC" w:rsidP="00D055C2">
            <w:pPr>
              <w:pStyle w:val="TableParagraph"/>
              <w:spacing w:before="1"/>
              <w:rPr>
                <w:rFonts w:ascii="Times New Roman" w:hAnsi="Times New Roman" w:cs="Times New Roman"/>
                <w:szCs w:val="24"/>
              </w:rPr>
            </w:pPr>
            <w:r>
              <w:rPr>
                <w:rFonts w:ascii="Times New Roman" w:hAnsi="Times New Roman" w:cs="Times New Roman"/>
                <w:szCs w:val="24"/>
              </w:rPr>
              <w:t xml:space="preserve">  Anasınıfı A</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547FB4" w:rsidP="00D055C2">
            <w:pPr>
              <w:pStyle w:val="TableParagraph"/>
              <w:jc w:val="center"/>
              <w:rPr>
                <w:rFonts w:ascii="Times New Roman" w:hAnsi="Times New Roman" w:cs="Times New Roman"/>
                <w:szCs w:val="24"/>
              </w:rPr>
            </w:pPr>
            <w:r>
              <w:rPr>
                <w:rFonts w:ascii="Times New Roman" w:hAnsi="Times New Roman" w:cs="Times New Roman"/>
                <w:szCs w:val="24"/>
              </w:rPr>
              <w:t>16</w:t>
            </w:r>
          </w:p>
        </w:tc>
        <w:tc>
          <w:tcPr>
            <w:tcW w:w="2574" w:type="dxa"/>
          </w:tcPr>
          <w:p w:rsidR="005420CE" w:rsidRPr="005420CE" w:rsidRDefault="00A7259D"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11</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A7259D" w:rsidP="00D055C2">
            <w:pPr>
              <w:pStyle w:val="TableParagraph"/>
              <w:jc w:val="center"/>
              <w:rPr>
                <w:rFonts w:ascii="Times New Roman" w:hAnsi="Times New Roman" w:cs="Times New Roman"/>
                <w:szCs w:val="24"/>
              </w:rPr>
            </w:pPr>
            <w:r>
              <w:rPr>
                <w:rFonts w:ascii="Times New Roman" w:hAnsi="Times New Roman" w:cs="Times New Roman"/>
                <w:szCs w:val="24"/>
              </w:rPr>
              <w:t>27</w:t>
            </w:r>
          </w:p>
        </w:tc>
      </w:tr>
      <w:tr w:rsidR="005420CE" w:rsidRPr="005420CE"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0204BC" w:rsidP="00D055C2">
            <w:pPr>
              <w:pStyle w:val="TableParagraph"/>
              <w:spacing w:before="1"/>
              <w:ind w:left="107"/>
              <w:rPr>
                <w:rFonts w:ascii="Times New Roman" w:hAnsi="Times New Roman" w:cs="Times New Roman"/>
                <w:szCs w:val="24"/>
              </w:rPr>
            </w:pPr>
            <w:r>
              <w:rPr>
                <w:rFonts w:ascii="Times New Roman" w:hAnsi="Times New Roman" w:cs="Times New Roman"/>
                <w:szCs w:val="24"/>
              </w:rPr>
              <w:t>Anasınıfı B</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A7259D" w:rsidP="00D055C2">
            <w:pPr>
              <w:pStyle w:val="TableParagraph"/>
              <w:jc w:val="center"/>
              <w:rPr>
                <w:rFonts w:ascii="Times New Roman" w:hAnsi="Times New Roman" w:cs="Times New Roman"/>
                <w:szCs w:val="24"/>
              </w:rPr>
            </w:pPr>
            <w:r>
              <w:rPr>
                <w:rFonts w:ascii="Times New Roman" w:hAnsi="Times New Roman" w:cs="Times New Roman"/>
                <w:szCs w:val="24"/>
              </w:rPr>
              <w:t>16</w:t>
            </w:r>
          </w:p>
        </w:tc>
        <w:tc>
          <w:tcPr>
            <w:tcW w:w="2574" w:type="dxa"/>
          </w:tcPr>
          <w:p w:rsidR="005420CE" w:rsidRPr="005420CE" w:rsidRDefault="00547FB4"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11</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A7259D" w:rsidP="00D055C2">
            <w:pPr>
              <w:pStyle w:val="TableParagraph"/>
              <w:jc w:val="center"/>
              <w:rPr>
                <w:rFonts w:ascii="Times New Roman" w:hAnsi="Times New Roman" w:cs="Times New Roman"/>
                <w:szCs w:val="24"/>
              </w:rPr>
            </w:pPr>
            <w:r>
              <w:rPr>
                <w:rFonts w:ascii="Times New Roman" w:hAnsi="Times New Roman" w:cs="Times New Roman"/>
                <w:szCs w:val="24"/>
              </w:rPr>
              <w:t>27</w:t>
            </w:r>
          </w:p>
        </w:tc>
      </w:tr>
      <w:tr w:rsidR="005420CE" w:rsidRPr="005420CE"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0204BC" w:rsidP="00D055C2">
            <w:pPr>
              <w:pStyle w:val="TableParagraph"/>
              <w:spacing w:before="1"/>
              <w:ind w:left="107"/>
              <w:rPr>
                <w:rFonts w:ascii="Times New Roman" w:hAnsi="Times New Roman" w:cs="Times New Roman"/>
                <w:w w:val="99"/>
                <w:szCs w:val="24"/>
              </w:rPr>
            </w:pPr>
            <w:proofErr w:type="spellStart"/>
            <w:r>
              <w:rPr>
                <w:rFonts w:ascii="Times New Roman" w:hAnsi="Times New Roman" w:cs="Times New Roman"/>
                <w:w w:val="99"/>
                <w:szCs w:val="24"/>
              </w:rPr>
              <w:t>Anasınıfı</w:t>
            </w:r>
            <w:proofErr w:type="spellEnd"/>
            <w:r>
              <w:rPr>
                <w:rFonts w:ascii="Times New Roman" w:hAnsi="Times New Roman" w:cs="Times New Roman"/>
                <w:w w:val="99"/>
                <w:szCs w:val="24"/>
              </w:rPr>
              <w:t xml:space="preserve"> C</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A7259D" w:rsidP="00D055C2">
            <w:pPr>
              <w:pStyle w:val="TableParagraph"/>
              <w:jc w:val="center"/>
              <w:rPr>
                <w:rFonts w:ascii="Times New Roman" w:hAnsi="Times New Roman" w:cs="Times New Roman"/>
                <w:szCs w:val="24"/>
              </w:rPr>
            </w:pPr>
            <w:r>
              <w:rPr>
                <w:rFonts w:ascii="Times New Roman" w:hAnsi="Times New Roman" w:cs="Times New Roman"/>
                <w:szCs w:val="24"/>
              </w:rPr>
              <w:t>12</w:t>
            </w:r>
          </w:p>
        </w:tc>
        <w:tc>
          <w:tcPr>
            <w:tcW w:w="2574" w:type="dxa"/>
          </w:tcPr>
          <w:p w:rsidR="005420CE" w:rsidRPr="005420CE" w:rsidRDefault="00A7259D"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13</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A7259D" w:rsidP="00D055C2">
            <w:pPr>
              <w:pStyle w:val="TableParagraph"/>
              <w:jc w:val="center"/>
              <w:rPr>
                <w:rFonts w:ascii="Times New Roman" w:hAnsi="Times New Roman" w:cs="Times New Roman"/>
                <w:szCs w:val="24"/>
              </w:rPr>
            </w:pPr>
            <w:r>
              <w:rPr>
                <w:rFonts w:ascii="Times New Roman" w:hAnsi="Times New Roman" w:cs="Times New Roman"/>
                <w:szCs w:val="24"/>
              </w:rPr>
              <w:t>25</w:t>
            </w:r>
          </w:p>
        </w:tc>
      </w:tr>
      <w:tr w:rsidR="005420CE" w:rsidRPr="005420CE"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0204BC" w:rsidP="00D055C2">
            <w:pPr>
              <w:pStyle w:val="TableParagraph"/>
              <w:spacing w:before="1"/>
              <w:ind w:left="107"/>
              <w:rPr>
                <w:rFonts w:ascii="Times New Roman" w:hAnsi="Times New Roman" w:cs="Times New Roman"/>
                <w:w w:val="99"/>
                <w:szCs w:val="24"/>
              </w:rPr>
            </w:pPr>
            <w:proofErr w:type="spellStart"/>
            <w:r>
              <w:rPr>
                <w:rFonts w:ascii="Times New Roman" w:hAnsi="Times New Roman" w:cs="Times New Roman"/>
                <w:w w:val="99"/>
                <w:szCs w:val="24"/>
              </w:rPr>
              <w:t>Anasınıfı</w:t>
            </w:r>
            <w:proofErr w:type="spellEnd"/>
            <w:r>
              <w:rPr>
                <w:rFonts w:ascii="Times New Roman" w:hAnsi="Times New Roman" w:cs="Times New Roman"/>
                <w:w w:val="99"/>
                <w:szCs w:val="24"/>
              </w:rPr>
              <w:t xml:space="preserve"> D</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A7259D" w:rsidP="00D055C2">
            <w:pPr>
              <w:pStyle w:val="TableParagraph"/>
              <w:jc w:val="center"/>
              <w:rPr>
                <w:rFonts w:ascii="Times New Roman" w:hAnsi="Times New Roman" w:cs="Times New Roman"/>
                <w:szCs w:val="24"/>
              </w:rPr>
            </w:pPr>
            <w:r>
              <w:rPr>
                <w:rFonts w:ascii="Times New Roman" w:hAnsi="Times New Roman" w:cs="Times New Roman"/>
                <w:szCs w:val="24"/>
              </w:rPr>
              <w:t>11</w:t>
            </w:r>
          </w:p>
        </w:tc>
        <w:tc>
          <w:tcPr>
            <w:tcW w:w="2574" w:type="dxa"/>
          </w:tcPr>
          <w:p w:rsidR="005420CE" w:rsidRPr="005420CE" w:rsidRDefault="00A7259D"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15</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A7259D" w:rsidP="00D055C2">
            <w:pPr>
              <w:pStyle w:val="TableParagraph"/>
              <w:jc w:val="center"/>
              <w:rPr>
                <w:rFonts w:ascii="Times New Roman" w:hAnsi="Times New Roman" w:cs="Times New Roman"/>
                <w:szCs w:val="24"/>
              </w:rPr>
            </w:pPr>
            <w:r>
              <w:rPr>
                <w:rFonts w:ascii="Times New Roman" w:hAnsi="Times New Roman" w:cs="Times New Roman"/>
                <w:szCs w:val="24"/>
              </w:rPr>
              <w:t>26</w:t>
            </w:r>
          </w:p>
        </w:tc>
      </w:tr>
      <w:tr w:rsidR="005420CE" w:rsidRPr="005420CE"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5420CE" w:rsidP="00D055C2">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A7259D" w:rsidP="00D055C2">
            <w:pPr>
              <w:pStyle w:val="TableParagraph"/>
              <w:jc w:val="center"/>
              <w:rPr>
                <w:rFonts w:ascii="Times New Roman" w:hAnsi="Times New Roman" w:cs="Times New Roman"/>
                <w:szCs w:val="24"/>
              </w:rPr>
            </w:pPr>
            <w:r>
              <w:rPr>
                <w:rFonts w:ascii="Times New Roman" w:hAnsi="Times New Roman" w:cs="Times New Roman"/>
                <w:szCs w:val="24"/>
              </w:rPr>
              <w:t>55</w:t>
            </w:r>
          </w:p>
        </w:tc>
        <w:tc>
          <w:tcPr>
            <w:tcW w:w="2574" w:type="dxa"/>
          </w:tcPr>
          <w:p w:rsidR="005420CE" w:rsidRPr="005420CE" w:rsidRDefault="00A7259D"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50</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A7259D" w:rsidP="00D055C2">
            <w:pPr>
              <w:pStyle w:val="TableParagraph"/>
              <w:jc w:val="center"/>
              <w:rPr>
                <w:rFonts w:ascii="Times New Roman" w:hAnsi="Times New Roman" w:cs="Times New Roman"/>
                <w:szCs w:val="24"/>
              </w:rPr>
            </w:pPr>
            <w:r>
              <w:rPr>
                <w:rFonts w:ascii="Times New Roman" w:hAnsi="Times New Roman" w:cs="Times New Roman"/>
                <w:szCs w:val="24"/>
              </w:rPr>
              <w:t>105</w:t>
            </w:r>
          </w:p>
        </w:tc>
      </w:tr>
    </w:tbl>
    <w:p w:rsidR="005420CE" w:rsidRDefault="005420CE" w:rsidP="00391A1B">
      <w:pPr>
        <w:rPr>
          <w:i/>
        </w:rPr>
      </w:pPr>
    </w:p>
    <w:p w:rsidR="004141F9" w:rsidRPr="003B2B04" w:rsidRDefault="005C6FB5" w:rsidP="003B2B04">
      <w:pPr>
        <w:pStyle w:val="ResimYazs"/>
        <w:ind w:left="2124" w:firstLine="708"/>
        <w:rPr>
          <w:i/>
          <w:sz w:val="22"/>
        </w:rPr>
      </w:pPr>
      <w:bookmarkStart w:id="29" w:name="_Toc165887693"/>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11</w:t>
      </w:r>
      <w:r w:rsidRPr="003B2B04">
        <w:rPr>
          <w:i/>
          <w:sz w:val="22"/>
        </w:rPr>
        <w:fldChar w:fldCharType="end"/>
      </w:r>
      <w:r w:rsidRPr="003B2B04">
        <w:rPr>
          <w:i/>
          <w:sz w:val="22"/>
        </w:rPr>
        <w:t>:Yabancı uyruklu öğrenci sayısı</w:t>
      </w:r>
      <w:bookmarkEnd w:id="29"/>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4141F9" w:rsidRPr="004141F9" w:rsidTr="003B2B04">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rsidR="004141F9" w:rsidRPr="004141F9" w:rsidRDefault="004141F9" w:rsidP="004141F9">
            <w:pPr>
              <w:pStyle w:val="TableParagraph"/>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4141F9" w:rsidRPr="004141F9" w:rsidRDefault="004141F9" w:rsidP="004141F9">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4141F9" w:rsidRPr="004141F9" w:rsidRDefault="004141F9" w:rsidP="004141F9">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3B2B0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7250D"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Anasınıfı</w:t>
            </w:r>
            <w:proofErr w:type="spellEnd"/>
            <w:r>
              <w:rPr>
                <w:rFonts w:ascii="Times New Roman" w:hAnsi="Times New Roman" w:cs="Times New Roman"/>
                <w:szCs w:val="24"/>
              </w:rPr>
              <w:t xml:space="preserve"> A</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4177A5"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r>
      <w:tr w:rsidR="00D055C2" w:rsidRPr="004141F9"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7250D" w:rsidP="007F5B8A">
            <w:pPr>
              <w:pStyle w:val="TableParagraph"/>
              <w:spacing w:before="1"/>
              <w:rPr>
                <w:rFonts w:ascii="Times New Roman" w:hAnsi="Times New Roman" w:cs="Times New Roman"/>
                <w:szCs w:val="24"/>
              </w:rPr>
            </w:pPr>
            <w:proofErr w:type="spellStart"/>
            <w:r>
              <w:rPr>
                <w:rFonts w:ascii="Times New Roman" w:hAnsi="Times New Roman" w:cs="Times New Roman"/>
                <w:szCs w:val="24"/>
              </w:rPr>
              <w:t>Anasınıfı</w:t>
            </w:r>
            <w:proofErr w:type="spellEnd"/>
            <w:r>
              <w:rPr>
                <w:rFonts w:ascii="Times New Roman" w:hAnsi="Times New Roman" w:cs="Times New Roman"/>
                <w:szCs w:val="24"/>
              </w:rPr>
              <w:t xml:space="preserve"> B</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4177A5"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r>
      <w:tr w:rsidR="00D055C2" w:rsidRPr="004141F9"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7250D" w:rsidP="007F5B8A">
            <w:pPr>
              <w:pStyle w:val="TableParagraph"/>
              <w:spacing w:before="1"/>
              <w:rPr>
                <w:rFonts w:ascii="Times New Roman" w:hAnsi="Times New Roman" w:cs="Times New Roman"/>
                <w:w w:val="99"/>
                <w:szCs w:val="24"/>
              </w:rPr>
            </w:pPr>
            <w:proofErr w:type="spellStart"/>
            <w:r>
              <w:rPr>
                <w:rFonts w:ascii="Times New Roman" w:hAnsi="Times New Roman" w:cs="Times New Roman"/>
                <w:w w:val="99"/>
                <w:szCs w:val="24"/>
              </w:rPr>
              <w:t>Anasınıfı</w:t>
            </w:r>
            <w:proofErr w:type="spellEnd"/>
            <w:r>
              <w:rPr>
                <w:rFonts w:ascii="Times New Roman" w:hAnsi="Times New Roman" w:cs="Times New Roman"/>
                <w:w w:val="99"/>
                <w:szCs w:val="24"/>
              </w:rPr>
              <w:t xml:space="preserve"> C</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4177A5"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r>
      <w:tr w:rsidR="00D055C2" w:rsidRPr="004141F9"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7250D" w:rsidP="007F5B8A">
            <w:pPr>
              <w:pStyle w:val="TableParagraph"/>
              <w:spacing w:before="1"/>
              <w:rPr>
                <w:rFonts w:ascii="Times New Roman" w:hAnsi="Times New Roman" w:cs="Times New Roman"/>
                <w:w w:val="99"/>
                <w:szCs w:val="24"/>
              </w:rPr>
            </w:pPr>
            <w:proofErr w:type="spellStart"/>
            <w:r>
              <w:rPr>
                <w:rFonts w:ascii="Times New Roman" w:hAnsi="Times New Roman" w:cs="Times New Roman"/>
                <w:w w:val="99"/>
                <w:szCs w:val="24"/>
              </w:rPr>
              <w:t>Anasınıfı</w:t>
            </w:r>
            <w:proofErr w:type="spellEnd"/>
            <w:r>
              <w:rPr>
                <w:rFonts w:ascii="Times New Roman" w:hAnsi="Times New Roman" w:cs="Times New Roman"/>
                <w:w w:val="99"/>
                <w:szCs w:val="24"/>
              </w:rPr>
              <w:t xml:space="preserve"> D</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4177A5"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r>
      <w:tr w:rsidR="004141F9" w:rsidRPr="004141F9"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rsidR="004141F9"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4141F9" w:rsidRPr="004141F9" w:rsidRDefault="004177A5"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4141F9" w:rsidRPr="004141F9" w:rsidRDefault="004177A5" w:rsidP="00D055C2">
            <w:pPr>
              <w:pStyle w:val="TableParagraph"/>
              <w:jc w:val="center"/>
              <w:rPr>
                <w:rFonts w:ascii="Times New Roman" w:hAnsi="Times New Roman" w:cs="Times New Roman"/>
                <w:szCs w:val="24"/>
              </w:rPr>
            </w:pPr>
            <w:r>
              <w:rPr>
                <w:rFonts w:ascii="Times New Roman" w:hAnsi="Times New Roman" w:cs="Times New Roman"/>
                <w:szCs w:val="24"/>
              </w:rPr>
              <w:t>-</w:t>
            </w:r>
          </w:p>
        </w:tc>
      </w:tr>
    </w:tbl>
    <w:p w:rsidR="005420CE" w:rsidRDefault="005420CE" w:rsidP="00391A1B">
      <w:pPr>
        <w:rPr>
          <w:i/>
        </w:rPr>
      </w:pPr>
    </w:p>
    <w:p w:rsidR="004141F9" w:rsidRPr="003B2B04" w:rsidRDefault="003B2B04" w:rsidP="003B2B04">
      <w:pPr>
        <w:pStyle w:val="ResimYazs"/>
        <w:ind w:left="2124" w:firstLine="708"/>
        <w:rPr>
          <w:i/>
          <w:sz w:val="22"/>
        </w:rPr>
      </w:pPr>
      <w:bookmarkStart w:id="30" w:name="_Toc165887694"/>
      <w:r w:rsidRPr="003B2B04">
        <w:rPr>
          <w:i/>
          <w:sz w:val="22"/>
        </w:rPr>
        <w:lastRenderedPageBreak/>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12</w:t>
      </w:r>
      <w:r w:rsidRPr="003B2B04">
        <w:rPr>
          <w:i/>
          <w:sz w:val="22"/>
        </w:rPr>
        <w:fldChar w:fldCharType="end"/>
      </w:r>
      <w:r w:rsidRPr="003B2B04">
        <w:rPr>
          <w:i/>
          <w:sz w:val="22"/>
        </w:rPr>
        <w:t>:Kaynaştırma öğrencileri sayısı</w:t>
      </w:r>
      <w:bookmarkEnd w:id="30"/>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4141F9" w:rsidRPr="004141F9" w:rsidTr="003B2B04">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rsidR="004141F9" w:rsidRPr="004141F9" w:rsidRDefault="004141F9" w:rsidP="00D055C2">
            <w:pPr>
              <w:pStyle w:val="TableParagraph"/>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4141F9" w:rsidRPr="004141F9" w:rsidRDefault="004141F9"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4141F9" w:rsidRPr="004141F9" w:rsidRDefault="004141F9"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3B2B0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7250D"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Anasınıfı</w:t>
            </w:r>
            <w:proofErr w:type="spellEnd"/>
            <w:r>
              <w:rPr>
                <w:rFonts w:ascii="Times New Roman" w:hAnsi="Times New Roman" w:cs="Times New Roman"/>
                <w:szCs w:val="24"/>
              </w:rPr>
              <w:t xml:space="preserve"> A</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EB37DE"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EB37DE"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EB37DE" w:rsidP="00D055C2">
            <w:pPr>
              <w:pStyle w:val="TableParagraph"/>
              <w:jc w:val="center"/>
              <w:rPr>
                <w:rFonts w:ascii="Times New Roman" w:hAnsi="Times New Roman" w:cs="Times New Roman"/>
                <w:szCs w:val="24"/>
              </w:rPr>
            </w:pPr>
            <w:r>
              <w:rPr>
                <w:rFonts w:ascii="Times New Roman" w:hAnsi="Times New Roman" w:cs="Times New Roman"/>
                <w:szCs w:val="24"/>
              </w:rPr>
              <w:t>-</w:t>
            </w:r>
          </w:p>
        </w:tc>
      </w:tr>
      <w:tr w:rsidR="00D055C2" w:rsidRPr="004141F9"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7250D" w:rsidP="00DF3E92">
            <w:pPr>
              <w:pStyle w:val="TableParagraph"/>
              <w:spacing w:before="1"/>
              <w:rPr>
                <w:rFonts w:ascii="Times New Roman" w:hAnsi="Times New Roman" w:cs="Times New Roman"/>
                <w:szCs w:val="24"/>
              </w:rPr>
            </w:pPr>
            <w:proofErr w:type="spellStart"/>
            <w:r>
              <w:rPr>
                <w:rFonts w:ascii="Times New Roman" w:hAnsi="Times New Roman" w:cs="Times New Roman"/>
                <w:szCs w:val="24"/>
              </w:rPr>
              <w:t>Anasınıfı</w:t>
            </w:r>
            <w:proofErr w:type="spellEnd"/>
            <w:r>
              <w:rPr>
                <w:rFonts w:ascii="Times New Roman" w:hAnsi="Times New Roman" w:cs="Times New Roman"/>
                <w:szCs w:val="24"/>
              </w:rPr>
              <w:t xml:space="preserve"> B</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AD77C7"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D055C2" w:rsidRPr="004141F9" w:rsidRDefault="00AD77C7"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AD77C7"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r w:rsidR="00D055C2" w:rsidRPr="004141F9"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7250D" w:rsidP="00DF3E92">
            <w:pPr>
              <w:pStyle w:val="TableParagraph"/>
              <w:spacing w:before="1"/>
              <w:rPr>
                <w:rFonts w:ascii="Times New Roman" w:hAnsi="Times New Roman" w:cs="Times New Roman"/>
                <w:w w:val="99"/>
                <w:szCs w:val="24"/>
              </w:rPr>
            </w:pPr>
            <w:proofErr w:type="spellStart"/>
            <w:r>
              <w:rPr>
                <w:rFonts w:ascii="Times New Roman" w:hAnsi="Times New Roman" w:cs="Times New Roman"/>
                <w:w w:val="99"/>
                <w:szCs w:val="24"/>
              </w:rPr>
              <w:t>Anasınıfı</w:t>
            </w:r>
            <w:proofErr w:type="spellEnd"/>
            <w:r>
              <w:rPr>
                <w:rFonts w:ascii="Times New Roman" w:hAnsi="Times New Roman" w:cs="Times New Roman"/>
                <w:w w:val="99"/>
                <w:szCs w:val="24"/>
              </w:rPr>
              <w:t xml:space="preserve"> C</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AD77C7"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AD77C7"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AD77C7" w:rsidP="00D055C2">
            <w:pPr>
              <w:pStyle w:val="TableParagraph"/>
              <w:jc w:val="center"/>
              <w:rPr>
                <w:rFonts w:ascii="Times New Roman" w:hAnsi="Times New Roman" w:cs="Times New Roman"/>
                <w:szCs w:val="24"/>
              </w:rPr>
            </w:pPr>
            <w:r>
              <w:rPr>
                <w:rFonts w:ascii="Times New Roman" w:hAnsi="Times New Roman" w:cs="Times New Roman"/>
                <w:szCs w:val="24"/>
              </w:rPr>
              <w:t>-</w:t>
            </w:r>
          </w:p>
        </w:tc>
      </w:tr>
      <w:tr w:rsidR="00D055C2" w:rsidRPr="004141F9"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7250D" w:rsidP="00DF3E92">
            <w:pPr>
              <w:pStyle w:val="TableParagraph"/>
              <w:spacing w:before="1"/>
              <w:rPr>
                <w:rFonts w:ascii="Times New Roman" w:hAnsi="Times New Roman" w:cs="Times New Roman"/>
                <w:w w:val="99"/>
                <w:szCs w:val="24"/>
              </w:rPr>
            </w:pPr>
            <w:proofErr w:type="spellStart"/>
            <w:r>
              <w:rPr>
                <w:rFonts w:ascii="Times New Roman" w:hAnsi="Times New Roman" w:cs="Times New Roman"/>
                <w:w w:val="99"/>
                <w:szCs w:val="24"/>
              </w:rPr>
              <w:t>Anasınıfı</w:t>
            </w:r>
            <w:proofErr w:type="spellEnd"/>
            <w:r>
              <w:rPr>
                <w:rFonts w:ascii="Times New Roman" w:hAnsi="Times New Roman" w:cs="Times New Roman"/>
                <w:w w:val="99"/>
                <w:szCs w:val="24"/>
              </w:rPr>
              <w:t xml:space="preserve"> D</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AD77C7"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AD77C7"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AD77C7" w:rsidP="00D055C2">
            <w:pPr>
              <w:pStyle w:val="TableParagraph"/>
              <w:jc w:val="center"/>
              <w:rPr>
                <w:rFonts w:ascii="Times New Roman" w:hAnsi="Times New Roman" w:cs="Times New Roman"/>
                <w:szCs w:val="24"/>
              </w:rPr>
            </w:pPr>
            <w:r>
              <w:rPr>
                <w:rFonts w:ascii="Times New Roman" w:hAnsi="Times New Roman" w:cs="Times New Roman"/>
                <w:szCs w:val="24"/>
              </w:rPr>
              <w:t>-</w:t>
            </w:r>
          </w:p>
        </w:tc>
      </w:tr>
      <w:tr w:rsidR="004141F9" w:rsidRPr="004141F9"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rsidR="004141F9" w:rsidRPr="004141F9" w:rsidRDefault="00AD77C7"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4141F9" w:rsidRPr="004141F9" w:rsidRDefault="00AD77C7"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4141F9" w:rsidRPr="004141F9" w:rsidRDefault="00AD77C7"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bl>
    <w:p w:rsidR="004141F9" w:rsidRDefault="004141F9" w:rsidP="00391A1B">
      <w:pPr>
        <w:rPr>
          <w:i/>
        </w:rPr>
      </w:pPr>
    </w:p>
    <w:p w:rsidR="00CB1573" w:rsidRDefault="00CB1573" w:rsidP="00FC51D5">
      <w:pPr>
        <w:spacing w:after="0"/>
        <w:rPr>
          <w:i/>
        </w:rPr>
      </w:pPr>
    </w:p>
    <w:p w:rsidR="00CB1573" w:rsidRDefault="00CB1573" w:rsidP="00FC51D5">
      <w:pPr>
        <w:spacing w:after="0"/>
        <w:rPr>
          <w:i/>
        </w:rPr>
      </w:pPr>
    </w:p>
    <w:p w:rsidR="004141F9" w:rsidRDefault="004141F9" w:rsidP="00FC51D5">
      <w:pPr>
        <w:spacing w:after="0"/>
        <w:rPr>
          <w:i/>
        </w:rPr>
      </w:pPr>
    </w:p>
    <w:p w:rsidR="0000718B" w:rsidRPr="00CB1573" w:rsidRDefault="000F57D7" w:rsidP="00CD45EA">
      <w:pPr>
        <w:pStyle w:val="ResimYazs"/>
        <w:rPr>
          <w:i/>
          <w:sz w:val="22"/>
        </w:rPr>
      </w:pPr>
      <w:bookmarkStart w:id="31" w:name="_Toc165887700"/>
      <w:r>
        <w:rPr>
          <w:i/>
          <w:sz w:val="22"/>
        </w:rPr>
        <w:t xml:space="preserve">                                           </w:t>
      </w:r>
      <w:r w:rsidR="00CB1573" w:rsidRPr="00CB1573">
        <w:rPr>
          <w:i/>
          <w:sz w:val="22"/>
        </w:rPr>
        <w:t>Tablo</w:t>
      </w:r>
      <w:r w:rsidR="0009133C">
        <w:rPr>
          <w:i/>
          <w:sz w:val="22"/>
        </w:rPr>
        <w:t>13</w:t>
      </w:r>
      <w:r w:rsidR="00CB1573" w:rsidRPr="00CB1573">
        <w:rPr>
          <w:i/>
          <w:sz w:val="22"/>
        </w:rPr>
        <w:t>: Öğrenci devamsızlık verileri</w:t>
      </w:r>
      <w:bookmarkEnd w:id="31"/>
    </w:p>
    <w:tbl>
      <w:tblPr>
        <w:tblStyle w:val="KlavuzuTablo4-Vurgu41"/>
        <w:tblW w:w="9359" w:type="dxa"/>
        <w:jc w:val="center"/>
        <w:tblLayout w:type="fixed"/>
        <w:tblLook w:val="04A0" w:firstRow="1" w:lastRow="0" w:firstColumn="1" w:lastColumn="0" w:noHBand="0" w:noVBand="1"/>
      </w:tblPr>
      <w:tblGrid>
        <w:gridCol w:w="2336"/>
        <w:gridCol w:w="1636"/>
        <w:gridCol w:w="1880"/>
        <w:gridCol w:w="1639"/>
        <w:gridCol w:w="1868"/>
      </w:tblGrid>
      <w:tr w:rsidR="0000718B" w:rsidRPr="00222912" w:rsidTr="00CB1573">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2336" w:type="dxa"/>
            <w:vMerge w:val="restart"/>
          </w:tcPr>
          <w:p w:rsidR="0000718B" w:rsidRDefault="00F65306" w:rsidP="00574BDA">
            <w:pPr>
              <w:spacing w:after="200" w:line="360" w:lineRule="auto"/>
              <w:jc w:val="center"/>
              <w:rPr>
                <w:rFonts w:eastAsia="Calibri" w:cs="Times New Roman"/>
                <w:color w:val="auto"/>
                <w:szCs w:val="24"/>
              </w:rPr>
            </w:pPr>
            <w:r>
              <w:rPr>
                <w:rFonts w:eastAsia="Calibri" w:cs="Times New Roman"/>
                <w:color w:val="auto"/>
                <w:szCs w:val="24"/>
              </w:rPr>
              <w:t xml:space="preserve"> </w:t>
            </w:r>
          </w:p>
          <w:p w:rsidR="0000718B" w:rsidRPr="00360E47" w:rsidRDefault="0000718B" w:rsidP="00574BDA">
            <w:pPr>
              <w:spacing w:after="200" w:line="360" w:lineRule="auto"/>
              <w:jc w:val="center"/>
              <w:rPr>
                <w:rFonts w:eastAsia="Calibri" w:cs="Times New Roman"/>
                <w:color w:val="auto"/>
                <w:szCs w:val="24"/>
              </w:rPr>
            </w:pPr>
            <w:r w:rsidRPr="00360E47">
              <w:rPr>
                <w:rFonts w:eastAsia="Calibri" w:cs="Times New Roman"/>
                <w:color w:val="auto"/>
                <w:szCs w:val="24"/>
              </w:rPr>
              <w:t>SINIF</w:t>
            </w:r>
          </w:p>
        </w:tc>
        <w:tc>
          <w:tcPr>
            <w:tcW w:w="3516" w:type="dxa"/>
            <w:gridSpan w:val="2"/>
          </w:tcPr>
          <w:p w:rsidR="0000718B" w:rsidRPr="00360E47" w:rsidRDefault="00B058F9" w:rsidP="00B058F9">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Pr>
                <w:rFonts w:eastAsia="Calibri" w:cs="Times New Roman"/>
                <w:color w:val="auto"/>
                <w:szCs w:val="24"/>
              </w:rPr>
              <w:t xml:space="preserve">10 -20 </w:t>
            </w:r>
            <w:r w:rsidR="0000718B" w:rsidRPr="00360E47">
              <w:rPr>
                <w:rFonts w:eastAsia="Calibri" w:cs="Times New Roman"/>
                <w:color w:val="auto"/>
                <w:szCs w:val="24"/>
              </w:rPr>
              <w:t>gün arası</w:t>
            </w:r>
          </w:p>
        </w:tc>
        <w:tc>
          <w:tcPr>
            <w:tcW w:w="3507" w:type="dxa"/>
            <w:gridSpan w:val="2"/>
          </w:tcPr>
          <w:p w:rsidR="0000718B" w:rsidRPr="00360E47" w:rsidRDefault="0000718B" w:rsidP="00574BDA">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360E47">
              <w:rPr>
                <w:rFonts w:eastAsia="Calibri" w:cs="Times New Roman"/>
                <w:color w:val="auto"/>
                <w:szCs w:val="24"/>
              </w:rPr>
              <w:t>20 Gün</w:t>
            </w:r>
            <w:r>
              <w:rPr>
                <w:rFonts w:eastAsia="Calibri" w:cs="Times New Roman"/>
                <w:color w:val="auto"/>
                <w:szCs w:val="24"/>
              </w:rPr>
              <w:t xml:space="preserve"> ve üzeri</w:t>
            </w:r>
          </w:p>
        </w:tc>
      </w:tr>
      <w:tr w:rsidR="0000718B" w:rsidRPr="00222912" w:rsidTr="00CB157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336" w:type="dxa"/>
            <w:vMerge/>
          </w:tcPr>
          <w:p w:rsidR="0000718B" w:rsidRPr="00222912" w:rsidRDefault="0000718B" w:rsidP="00574BDA">
            <w:pPr>
              <w:widowControl/>
              <w:autoSpaceDE/>
              <w:autoSpaceDN/>
              <w:spacing w:after="200" w:line="360" w:lineRule="auto"/>
              <w:rPr>
                <w:rFonts w:eastAsia="Calibri" w:cs="Times New Roman"/>
                <w:b w:val="0"/>
                <w:szCs w:val="24"/>
              </w:rPr>
            </w:pPr>
          </w:p>
        </w:tc>
        <w:tc>
          <w:tcPr>
            <w:tcW w:w="1636"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Özürlü</w:t>
            </w:r>
          </w:p>
        </w:tc>
        <w:tc>
          <w:tcPr>
            <w:tcW w:w="1879"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Özürsüz</w:t>
            </w:r>
          </w:p>
        </w:tc>
        <w:tc>
          <w:tcPr>
            <w:tcW w:w="1639"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Özürlü</w:t>
            </w:r>
          </w:p>
        </w:tc>
        <w:tc>
          <w:tcPr>
            <w:tcW w:w="1867"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Özürsüz</w:t>
            </w:r>
          </w:p>
        </w:tc>
      </w:tr>
      <w:tr w:rsidR="0000718B" w:rsidRPr="00222912" w:rsidTr="00F65306">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00718B" w:rsidRPr="00222912" w:rsidRDefault="00F65306" w:rsidP="00574BDA">
            <w:pPr>
              <w:spacing w:line="360" w:lineRule="auto"/>
              <w:rPr>
                <w:rFonts w:eastAsia="Calibri" w:cs="Times New Roman"/>
                <w:b w:val="0"/>
                <w:szCs w:val="24"/>
              </w:rPr>
            </w:pPr>
            <w:proofErr w:type="spellStart"/>
            <w:r>
              <w:rPr>
                <w:rFonts w:eastAsia="Calibri" w:cs="Times New Roman"/>
                <w:b w:val="0"/>
                <w:szCs w:val="24"/>
              </w:rPr>
              <w:t>Anasınıfı</w:t>
            </w:r>
            <w:proofErr w:type="spellEnd"/>
          </w:p>
        </w:tc>
        <w:tc>
          <w:tcPr>
            <w:tcW w:w="1636" w:type="dxa"/>
          </w:tcPr>
          <w:p w:rsidR="0000718B" w:rsidRPr="00222912" w:rsidRDefault="00F65306" w:rsidP="00F6530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15</w:t>
            </w:r>
          </w:p>
        </w:tc>
        <w:tc>
          <w:tcPr>
            <w:tcW w:w="1879" w:type="dxa"/>
          </w:tcPr>
          <w:p w:rsidR="0000718B" w:rsidRPr="00222912" w:rsidRDefault="00F65306" w:rsidP="00F6530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10</w:t>
            </w:r>
          </w:p>
        </w:tc>
        <w:tc>
          <w:tcPr>
            <w:tcW w:w="1639" w:type="dxa"/>
          </w:tcPr>
          <w:p w:rsidR="0000718B" w:rsidRPr="00222912" w:rsidRDefault="00F65306" w:rsidP="00F6530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10</w:t>
            </w:r>
          </w:p>
        </w:tc>
        <w:tc>
          <w:tcPr>
            <w:tcW w:w="1867" w:type="dxa"/>
          </w:tcPr>
          <w:p w:rsidR="0000718B" w:rsidRPr="00222912" w:rsidRDefault="00F65306" w:rsidP="00F6530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5</w:t>
            </w:r>
          </w:p>
        </w:tc>
      </w:tr>
      <w:tr w:rsidR="0000718B" w:rsidRPr="00222912" w:rsidTr="00CB1573">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00718B" w:rsidRPr="00222912" w:rsidRDefault="0000718B" w:rsidP="00574BDA">
            <w:pPr>
              <w:spacing w:line="360" w:lineRule="auto"/>
              <w:rPr>
                <w:rFonts w:eastAsia="Calibri" w:cs="Times New Roman"/>
                <w:b w:val="0"/>
                <w:szCs w:val="24"/>
              </w:rPr>
            </w:pPr>
          </w:p>
        </w:tc>
        <w:tc>
          <w:tcPr>
            <w:tcW w:w="1636" w:type="dxa"/>
            <w:textDirection w:val="tbRl"/>
          </w:tcPr>
          <w:p w:rsidR="0000718B" w:rsidRPr="00222912" w:rsidRDefault="0000718B"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79" w:type="dxa"/>
            <w:textDirection w:val="tbRl"/>
          </w:tcPr>
          <w:p w:rsidR="0000718B" w:rsidRPr="00222912" w:rsidRDefault="0000718B"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639" w:type="dxa"/>
            <w:textDirection w:val="tbRl"/>
          </w:tcPr>
          <w:p w:rsidR="0000718B" w:rsidRPr="00222912" w:rsidRDefault="0000718B"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67" w:type="dxa"/>
            <w:textDirection w:val="tbRl"/>
          </w:tcPr>
          <w:p w:rsidR="0000718B" w:rsidRPr="00222912" w:rsidRDefault="0000718B"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r>
      <w:tr w:rsidR="0000718B" w:rsidRPr="00222912" w:rsidTr="00CB1573">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00718B" w:rsidRPr="00222912" w:rsidRDefault="0000718B" w:rsidP="00574BDA">
            <w:pPr>
              <w:spacing w:line="360" w:lineRule="auto"/>
              <w:rPr>
                <w:rFonts w:eastAsia="Calibri" w:cs="Times New Roman"/>
                <w:b w:val="0"/>
                <w:szCs w:val="24"/>
              </w:rPr>
            </w:pPr>
          </w:p>
        </w:tc>
        <w:tc>
          <w:tcPr>
            <w:tcW w:w="1636" w:type="dxa"/>
            <w:textDirection w:val="tbRl"/>
          </w:tcPr>
          <w:p w:rsidR="0000718B" w:rsidRPr="00222912"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extDirection w:val="tbRl"/>
          </w:tcPr>
          <w:p w:rsidR="0000718B" w:rsidRPr="00222912"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639" w:type="dxa"/>
            <w:textDirection w:val="tbRl"/>
          </w:tcPr>
          <w:p w:rsidR="0000718B" w:rsidRPr="00222912"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67" w:type="dxa"/>
            <w:textDirection w:val="tbRl"/>
          </w:tcPr>
          <w:p w:rsidR="0000718B" w:rsidRPr="00222912"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r>
    </w:tbl>
    <w:p w:rsidR="00CB6410" w:rsidRDefault="00CB6410"/>
    <w:p w:rsidR="00EC5C66" w:rsidRPr="00461CE0" w:rsidRDefault="00461CE0" w:rsidP="00A362D5">
      <w:pPr>
        <w:pStyle w:val="Balk1"/>
        <w:spacing w:after="240"/>
        <w:rPr>
          <w:sz w:val="24"/>
        </w:rPr>
      </w:pPr>
      <w:bookmarkStart w:id="32" w:name="_Toc165887669"/>
      <w:r w:rsidRPr="00461CE0">
        <w:rPr>
          <w:sz w:val="24"/>
        </w:rPr>
        <w:lastRenderedPageBreak/>
        <w:t>2.7.2.</w:t>
      </w:r>
      <w:r w:rsidRPr="00461CE0">
        <w:rPr>
          <w:sz w:val="24"/>
        </w:rPr>
        <w:tab/>
        <w:t>İnsan Kaynakları</w:t>
      </w:r>
      <w:bookmarkEnd w:id="32"/>
    </w:p>
    <w:p w:rsidR="0000718B" w:rsidRDefault="00A362D5" w:rsidP="00A362D5">
      <w:pPr>
        <w:spacing w:line="360" w:lineRule="auto"/>
        <w:jc w:val="both"/>
      </w:pPr>
      <w:r w:rsidRPr="00A362D5">
        <w:t xml:space="preserve">Okullarda insan kaynaklarını, </w:t>
      </w:r>
      <w:proofErr w:type="spellStart"/>
      <w:r w:rsidRPr="00A362D5">
        <w:t>organizasyonel</w:t>
      </w:r>
      <w:proofErr w:type="spellEnd"/>
      <w:r w:rsidRPr="00A362D5">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CB6410" w:rsidRPr="00CB1573" w:rsidRDefault="00CB1573" w:rsidP="00CB1573">
      <w:pPr>
        <w:pStyle w:val="ResimYazs"/>
        <w:rPr>
          <w:i/>
          <w:sz w:val="22"/>
        </w:rPr>
      </w:pPr>
      <w:r>
        <w:rPr>
          <w:i/>
          <w:sz w:val="22"/>
        </w:rPr>
        <w:t xml:space="preserve">    </w:t>
      </w:r>
      <w:bookmarkStart w:id="33" w:name="_Toc165887701"/>
      <w:r w:rsidRPr="00CB1573">
        <w:rPr>
          <w:i/>
          <w:sz w:val="22"/>
        </w:rPr>
        <w:t>Tablo</w:t>
      </w:r>
      <w:r w:rsidR="003940FB">
        <w:rPr>
          <w:i/>
          <w:sz w:val="22"/>
        </w:rPr>
        <w:t>14</w:t>
      </w:r>
      <w:r w:rsidRPr="00CB1573">
        <w:rPr>
          <w:i/>
          <w:sz w:val="22"/>
        </w:rPr>
        <w:t>: Çalışanların Eğitim Düzeyi ve Cinsiyetine Göre Dağılımı</w:t>
      </w:r>
      <w:bookmarkEnd w:id="33"/>
    </w:p>
    <w:tbl>
      <w:tblPr>
        <w:tblStyle w:val="KlavuzuTablo4-Vurgu41"/>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rsidTr="00513D38">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2998" w:type="dxa"/>
            <w:vMerge w:val="restart"/>
            <w:tcBorders>
              <w:top w:val="none" w:sz="0" w:space="0" w:color="auto"/>
              <w:left w:val="none" w:sz="0" w:space="0" w:color="auto"/>
              <w:bottom w:val="none" w:sz="0" w:space="0" w:color="auto"/>
              <w:right w:val="none" w:sz="0" w:space="0" w:color="auto"/>
            </w:tcBorders>
          </w:tcPr>
          <w:p w:rsidR="00CB6410" w:rsidRPr="00CB6410" w:rsidRDefault="00CB6410" w:rsidP="00D055C2">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LİSE VE ALTI</w:t>
            </w:r>
          </w:p>
        </w:tc>
      </w:tr>
      <w:tr w:rsidR="00977613" w:rsidRPr="00CB6410" w:rsidTr="00513D38">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2998" w:type="dxa"/>
            <w:vMerge/>
          </w:tcPr>
          <w:p w:rsidR="00CB6410" w:rsidRPr="00CB6410" w:rsidRDefault="00CB6410" w:rsidP="00D055C2">
            <w:pPr>
              <w:tabs>
                <w:tab w:val="center" w:pos="4536"/>
                <w:tab w:val="right" w:pos="9072"/>
              </w:tabs>
              <w:spacing w:after="55"/>
              <w:contextualSpacing/>
              <w:jc w:val="both"/>
              <w:rPr>
                <w:rFonts w:cs="Times New Roman"/>
              </w:rPr>
            </w:pPr>
          </w:p>
        </w:tc>
        <w:tc>
          <w:tcPr>
            <w:tcW w:w="925"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0"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76"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3"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6"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66"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68"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7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r>
      <w:tr w:rsidR="00977613" w:rsidRPr="00CB6410" w:rsidTr="00513D38">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Okul Müdürü</w:t>
            </w:r>
          </w:p>
        </w:tc>
        <w:tc>
          <w:tcPr>
            <w:tcW w:w="925"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0"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76"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72"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63"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872"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62"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6"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66"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68"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72"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r>
      <w:tr w:rsidR="00977613" w:rsidRPr="00CB6410" w:rsidTr="00513D38">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2998" w:type="dxa"/>
          </w:tcPr>
          <w:p w:rsidR="00CB6410" w:rsidRPr="00CB6410" w:rsidRDefault="00964E61" w:rsidP="00D055C2">
            <w:pPr>
              <w:tabs>
                <w:tab w:val="center" w:pos="4536"/>
                <w:tab w:val="right" w:pos="9072"/>
              </w:tabs>
              <w:spacing w:after="55"/>
              <w:contextualSpacing/>
              <w:jc w:val="both"/>
              <w:rPr>
                <w:rFonts w:cs="Times New Roman"/>
                <w:b w:val="0"/>
              </w:rPr>
            </w:pPr>
            <w:r>
              <w:rPr>
                <w:rFonts w:cs="Times New Roman"/>
                <w:b w:val="0"/>
              </w:rPr>
              <w:t xml:space="preserve">Müdür </w:t>
            </w:r>
            <w:proofErr w:type="spellStart"/>
            <w:r>
              <w:rPr>
                <w:rFonts w:cs="Times New Roman"/>
                <w:b w:val="0"/>
              </w:rPr>
              <w:t>Yardımcısı</w:t>
            </w:r>
            <w:proofErr w:type="spellEnd"/>
          </w:p>
        </w:tc>
        <w:tc>
          <w:tcPr>
            <w:tcW w:w="925"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0"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6"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2"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3"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2" w:type="dxa"/>
          </w:tcPr>
          <w:p w:rsidR="00CB6410" w:rsidRPr="00CB6410" w:rsidRDefault="00EC2C42"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62"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6"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66"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8"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72"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977613" w:rsidRPr="00CB6410" w:rsidTr="00513D38">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2998"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Branş Öğretmenleri</w:t>
            </w:r>
          </w:p>
        </w:tc>
        <w:tc>
          <w:tcPr>
            <w:tcW w:w="925"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0"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76"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72"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63"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72"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62"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54"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6"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66"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68"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72" w:type="dxa"/>
          </w:tcPr>
          <w:p w:rsidR="00CB6410" w:rsidRPr="00CB6410" w:rsidRDefault="00964E61" w:rsidP="00964E6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r>
      <w:tr w:rsidR="00977613" w:rsidRPr="00CB6410" w:rsidTr="00513D38">
        <w:trPr>
          <w:gridAfter w:val="1"/>
          <w:cnfStyle w:val="000000100000" w:firstRow="0" w:lastRow="0" w:firstColumn="0" w:lastColumn="0" w:oddVBand="0" w:evenVBand="0" w:oddHBand="1" w:evenHBand="0" w:firstRowFirstColumn="0" w:firstRowLastColumn="0" w:lastRowFirstColumn="0" w:lastRowLastColumn="0"/>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rsidR="00CB6410" w:rsidRPr="00CB6410" w:rsidRDefault="00CB6410" w:rsidP="00D055C2">
            <w:pPr>
              <w:tabs>
                <w:tab w:val="center" w:pos="4536"/>
                <w:tab w:val="right" w:pos="9072"/>
              </w:tabs>
              <w:spacing w:after="55"/>
              <w:contextualSpacing/>
              <w:jc w:val="both"/>
              <w:rPr>
                <w:rFonts w:cs="Times New Roman"/>
              </w:rPr>
            </w:pPr>
            <w:r w:rsidRPr="00CB6410">
              <w:rPr>
                <w:rFonts w:cs="Times New Roman"/>
              </w:rPr>
              <w:t>TOPLAM</w:t>
            </w:r>
          </w:p>
        </w:tc>
        <w:tc>
          <w:tcPr>
            <w:tcW w:w="925"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0"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6"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2"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3"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872"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p>
        </w:tc>
        <w:tc>
          <w:tcPr>
            <w:tcW w:w="662"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p>
        </w:tc>
        <w:tc>
          <w:tcPr>
            <w:tcW w:w="654"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6"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66"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8"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72" w:type="dxa"/>
          </w:tcPr>
          <w:p w:rsidR="00CB6410" w:rsidRPr="00CB6410" w:rsidRDefault="00964E61" w:rsidP="00964E6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bl>
    <w:p w:rsidR="00EC5C66" w:rsidRDefault="00EC5C66"/>
    <w:p w:rsidR="00B058F9" w:rsidRDefault="00B058F9"/>
    <w:p w:rsidR="00EC5C66" w:rsidRPr="00CB1573" w:rsidRDefault="00CD45EA" w:rsidP="00CB1573">
      <w:pPr>
        <w:pStyle w:val="ResimYazs"/>
        <w:rPr>
          <w:i/>
          <w:sz w:val="22"/>
        </w:rPr>
      </w:pPr>
      <w:r>
        <w:rPr>
          <w:b w:val="0"/>
          <w:bCs w:val="0"/>
          <w:color w:val="auto"/>
          <w:sz w:val="24"/>
          <w:szCs w:val="22"/>
        </w:rPr>
        <w:t xml:space="preserve">    </w:t>
      </w:r>
      <w:r w:rsidR="00CB1573">
        <w:rPr>
          <w:i/>
          <w:sz w:val="22"/>
        </w:rPr>
        <w:t xml:space="preserve"> </w:t>
      </w:r>
      <w:bookmarkStart w:id="34" w:name="_Toc165887702"/>
      <w:r w:rsidR="00CB1573" w:rsidRPr="00CB1573">
        <w:rPr>
          <w:i/>
          <w:sz w:val="22"/>
        </w:rPr>
        <w:t>Tablo</w:t>
      </w:r>
      <w:r w:rsidR="00F464B6">
        <w:rPr>
          <w:i/>
          <w:sz w:val="22"/>
        </w:rPr>
        <w:t>15</w:t>
      </w:r>
      <w:r w:rsidR="00CB1573" w:rsidRPr="00CB1573">
        <w:rPr>
          <w:i/>
          <w:sz w:val="22"/>
        </w:rPr>
        <w:t>: İdari Personelin Hizmet Süresine İlişkin Bilgiler</w:t>
      </w:r>
      <w:bookmarkEnd w:id="34"/>
    </w:p>
    <w:tbl>
      <w:tblPr>
        <w:tblStyle w:val="KlavuzuTablo4-Vurgu4"/>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584"/>
        <w:gridCol w:w="4587"/>
        <w:gridCol w:w="4588"/>
      </w:tblGrid>
      <w:tr w:rsidR="00977613" w:rsidRPr="00DA484A" w:rsidTr="00CB1573">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tcPr>
          <w:p w:rsidR="00977613" w:rsidRPr="00DA484A" w:rsidRDefault="00977613" w:rsidP="00D055C2">
            <w:pPr>
              <w:widowControl w:val="0"/>
              <w:autoSpaceDE w:val="0"/>
              <w:autoSpaceDN w:val="0"/>
              <w:spacing w:line="234" w:lineRule="exact"/>
              <w:ind w:left="107"/>
              <w:jc w:val="both"/>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tcPr>
          <w:p w:rsidR="00977613" w:rsidRPr="00DA484A" w:rsidRDefault="00977613" w:rsidP="00D055C2">
            <w:pPr>
              <w:widowControl w:val="0"/>
              <w:tabs>
                <w:tab w:val="left" w:leader="dot" w:pos="662"/>
              </w:tabs>
              <w:autoSpaceDE w:val="0"/>
              <w:autoSpaceDN w:val="0"/>
              <w:spacing w:line="215" w:lineRule="exact"/>
              <w:ind w:left="108"/>
              <w:jc w:val="both"/>
              <w:rPr>
                <w:rFonts w:eastAsia="Calibri" w:cs="Times New Roman"/>
                <w:szCs w:val="24"/>
                <w:lang w:eastAsia="tr-TR" w:bidi="tr-TR"/>
              </w:rPr>
            </w:pPr>
            <w:r w:rsidRPr="00DA484A">
              <w:rPr>
                <w:rFonts w:eastAsia="Calibri" w:cs="Times New Roman"/>
                <w:spacing w:val="-10"/>
                <w:szCs w:val="24"/>
                <w:lang w:eastAsia="tr-TR" w:bidi="tr-TR"/>
              </w:rPr>
              <w:t>…</w:t>
            </w:r>
            <w:r w:rsidRPr="00DA484A">
              <w:rPr>
                <w:rFonts w:eastAsia="Calibri" w:cs="Times New Roman"/>
                <w:szCs w:val="24"/>
                <w:lang w:eastAsia="tr-TR" w:bidi="tr-TR"/>
              </w:rPr>
              <w:tab/>
              <w:t>Yıl</w:t>
            </w:r>
            <w:r w:rsidR="00CB1573">
              <w:rPr>
                <w:rFonts w:eastAsia="Calibri" w:cs="Times New Roman"/>
                <w:szCs w:val="24"/>
                <w:lang w:eastAsia="tr-TR" w:bidi="tr-TR"/>
              </w:rPr>
              <w:t>ı</w:t>
            </w:r>
            <w:r w:rsidRPr="00DA484A">
              <w:rPr>
                <w:rFonts w:eastAsia="Calibri" w:cs="Times New Roman"/>
                <w:spacing w:val="-3"/>
                <w:szCs w:val="24"/>
                <w:lang w:eastAsia="tr-TR" w:bidi="tr-TR"/>
              </w:rPr>
              <w:t xml:space="preserve"> </w:t>
            </w:r>
            <w:r w:rsidRPr="00DA484A">
              <w:rPr>
                <w:rFonts w:eastAsia="Calibri" w:cs="Times New Roman"/>
                <w:spacing w:val="-2"/>
                <w:szCs w:val="24"/>
                <w:lang w:eastAsia="tr-TR" w:bidi="tr-TR"/>
              </w:rPr>
              <w:t>İtibarıyla</w:t>
            </w:r>
          </w:p>
        </w:tc>
      </w:tr>
      <w:tr w:rsidR="00977613" w:rsidRPr="00DA484A" w:rsidTr="00CB1573">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tcPr>
          <w:p w:rsidR="00977613" w:rsidRPr="00DA484A" w:rsidRDefault="00977613" w:rsidP="00D055C2">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977613" w:rsidP="0000718B">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977613" w:rsidRPr="00DA484A"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DA484A" w:rsidRDefault="00977613" w:rsidP="00D055C2">
            <w:pPr>
              <w:widowControl w:val="0"/>
              <w:autoSpaceDE w:val="0"/>
              <w:autoSpaceDN w:val="0"/>
              <w:spacing w:line="215" w:lineRule="exact"/>
              <w:ind w:left="107"/>
              <w:jc w:val="both"/>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C87B31" w:rsidP="00C87B3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C87B31" w:rsidP="00C87B3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50</w:t>
            </w:r>
          </w:p>
        </w:tc>
      </w:tr>
      <w:tr w:rsidR="00977613" w:rsidRPr="00DA484A" w:rsidTr="00CB1573">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DA484A" w:rsidRDefault="00977613" w:rsidP="00D055C2">
            <w:pPr>
              <w:widowControl w:val="0"/>
              <w:autoSpaceDE w:val="0"/>
              <w:autoSpaceDN w:val="0"/>
              <w:spacing w:line="212" w:lineRule="exact"/>
              <w:ind w:left="107"/>
              <w:jc w:val="both"/>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4D5E03" w:rsidP="004D5E03">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4D5E03" w:rsidP="004D5E03">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977613" w:rsidRPr="00DA484A"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DA484A"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EB37DE" w:rsidP="00EB37D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EB37DE" w:rsidP="00EB37D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977613" w:rsidRPr="00DA484A" w:rsidTr="00CB1573">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C87B31" w:rsidP="004D5E03">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C87B31" w:rsidP="004D5E03">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50</w:t>
            </w:r>
          </w:p>
        </w:tc>
      </w:tr>
    </w:tbl>
    <w:p w:rsidR="00977613" w:rsidRPr="00CB1573" w:rsidRDefault="00CD45EA" w:rsidP="00CB1573">
      <w:pPr>
        <w:pStyle w:val="ResimYazs"/>
        <w:rPr>
          <w:i/>
          <w:sz w:val="22"/>
        </w:rPr>
      </w:pPr>
      <w:r>
        <w:rPr>
          <w:b w:val="0"/>
          <w:bCs w:val="0"/>
          <w:color w:val="auto"/>
          <w:sz w:val="24"/>
          <w:szCs w:val="22"/>
        </w:rPr>
        <w:lastRenderedPageBreak/>
        <w:t xml:space="preserve">   </w:t>
      </w:r>
      <w:r w:rsidR="00CB1573">
        <w:rPr>
          <w:i/>
          <w:sz w:val="22"/>
        </w:rPr>
        <w:t xml:space="preserve"> </w:t>
      </w:r>
      <w:bookmarkStart w:id="35" w:name="_Toc165887703"/>
      <w:r w:rsidR="00CB1573" w:rsidRPr="00CB1573">
        <w:rPr>
          <w:i/>
          <w:sz w:val="22"/>
        </w:rPr>
        <w:t>Tablo</w:t>
      </w:r>
      <w:r w:rsidR="006A65DE">
        <w:rPr>
          <w:i/>
          <w:sz w:val="22"/>
        </w:rPr>
        <w:t>16</w:t>
      </w:r>
      <w:r w:rsidR="00CB1573" w:rsidRPr="00CB1573">
        <w:rPr>
          <w:i/>
          <w:sz w:val="22"/>
        </w:rPr>
        <w:t>: Öğretmenlerin Hizmet Süreleri</w:t>
      </w:r>
      <w:bookmarkEnd w:id="35"/>
    </w:p>
    <w:tbl>
      <w:tblPr>
        <w:tblStyle w:val="KlavuzuTablo4-Vurgu4"/>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658"/>
        <w:gridCol w:w="4511"/>
        <w:gridCol w:w="1435"/>
        <w:gridCol w:w="1435"/>
        <w:gridCol w:w="2254"/>
        <w:gridCol w:w="1563"/>
      </w:tblGrid>
      <w:tr w:rsidR="005420CE" w:rsidRPr="005420CE" w:rsidTr="00CB1573">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5420CE"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rsidR="00977613" w:rsidRPr="005420CE" w:rsidRDefault="00977613"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4511"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tcW w:w="1435" w:type="dxa"/>
          </w:tcPr>
          <w:p w:rsidR="00977613" w:rsidRPr="005420CE" w:rsidRDefault="00977613" w:rsidP="00E356F3">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tcW w:w="2254" w:type="dxa"/>
          </w:tcPr>
          <w:p w:rsidR="00977613" w:rsidRPr="005420CE" w:rsidRDefault="00977613" w:rsidP="00E356F3">
            <w:pPr>
              <w:widowControl w:val="0"/>
              <w:autoSpaceDE w:val="0"/>
              <w:autoSpaceDN w:val="0"/>
              <w:spacing w:before="167"/>
              <w:ind w:left="131"/>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zCs w:val="24"/>
                <w:lang w:eastAsia="tr-TR" w:bidi="tr-TR"/>
              </w:rPr>
              <w:t>Hizmet</w:t>
            </w:r>
            <w:r w:rsidRPr="005420CE">
              <w:rPr>
                <w:rFonts w:eastAsia="Calibri" w:cs="Times New Roman"/>
                <w:color w:val="auto"/>
                <w:spacing w:val="-9"/>
                <w:szCs w:val="24"/>
                <w:lang w:eastAsia="tr-TR" w:bidi="tr-TR"/>
              </w:rPr>
              <w:t xml:space="preserve"> </w:t>
            </w:r>
            <w:r w:rsidRPr="005420CE">
              <w:rPr>
                <w:rFonts w:eastAsia="Calibri" w:cs="Times New Roman"/>
                <w:color w:val="auto"/>
                <w:spacing w:val="-4"/>
                <w:szCs w:val="24"/>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563"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rsidTr="00CB1573">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5420CE" w:rsidRDefault="00E356F3"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435" w:type="dxa"/>
          </w:tcPr>
          <w:p w:rsidR="00E356F3" w:rsidRPr="005420CE" w:rsidRDefault="00C22B63"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2254" w:type="dxa"/>
          </w:tcPr>
          <w:p w:rsidR="00E356F3" w:rsidRPr="005420CE" w:rsidRDefault="00C22B63"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5420CE" w:rsidRPr="005420CE" w:rsidTr="00CB1573">
        <w:trPr>
          <w:trHeight w:val="447"/>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435" w:type="dxa"/>
          </w:tcPr>
          <w:p w:rsidR="00E356F3" w:rsidRPr="005420CE" w:rsidRDefault="00C22B63"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2254" w:type="dxa"/>
          </w:tcPr>
          <w:p w:rsidR="00E356F3" w:rsidRPr="005420CE" w:rsidRDefault="00C22B63"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5420CE" w:rsidRPr="005420CE" w:rsidTr="00CB1573">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435" w:type="dxa"/>
          </w:tcPr>
          <w:p w:rsidR="00E356F3" w:rsidRPr="005420CE" w:rsidRDefault="00C22B63"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2254" w:type="dxa"/>
          </w:tcPr>
          <w:p w:rsidR="00E356F3" w:rsidRPr="005420CE" w:rsidRDefault="00C22B63"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5420CE" w:rsidRPr="005420CE" w:rsidTr="00CB1573">
        <w:trPr>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Okulöncesi Öğretmeni</w:t>
            </w:r>
          </w:p>
        </w:tc>
        <w:tc>
          <w:tcPr>
            <w:tcW w:w="1435" w:type="dxa"/>
          </w:tcPr>
          <w:p w:rsidR="00E356F3" w:rsidRPr="005420CE" w:rsidRDefault="00C22B63"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2254" w:type="dxa"/>
          </w:tcPr>
          <w:p w:rsidR="00E356F3" w:rsidRPr="005420CE" w:rsidRDefault="00E356F3"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rsidR="00E356F3" w:rsidRPr="005420CE" w:rsidRDefault="000E37A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w:t>
            </w:r>
          </w:p>
        </w:tc>
      </w:tr>
      <w:tr w:rsidR="005420CE" w:rsidRPr="005420CE" w:rsidTr="00CB1573">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435" w:type="dxa"/>
          </w:tcPr>
          <w:p w:rsidR="00E356F3" w:rsidRPr="005420CE" w:rsidRDefault="00C22B63"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2254" w:type="dxa"/>
          </w:tcPr>
          <w:p w:rsidR="00E356F3" w:rsidRPr="005420CE" w:rsidRDefault="00C22B63"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5420CE" w:rsidRPr="005420CE" w:rsidTr="00CB1573">
        <w:trPr>
          <w:cnfStyle w:val="010000000000" w:firstRow="0" w:lastRow="1"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5420CE" w:rsidRDefault="00E356F3"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B53086" w:rsidRDefault="00C22B63" w:rsidP="00B53086">
            <w:pPr>
              <w:widowControl w:val="0"/>
              <w:autoSpaceDE w:val="0"/>
              <w:autoSpaceDN w:val="0"/>
              <w:jc w:val="center"/>
              <w:rPr>
                <w:rFonts w:eastAsia="Calibri" w:cs="Times New Roman"/>
                <w:b w:val="0"/>
                <w:szCs w:val="24"/>
                <w:lang w:eastAsia="tr-TR" w:bidi="tr-TR"/>
              </w:rPr>
            </w:pPr>
            <w:r w:rsidRPr="00B53086">
              <w:rPr>
                <w:rFonts w:eastAsia="Calibri" w:cs="Times New Roman"/>
                <w:b w:val="0"/>
                <w:szCs w:val="24"/>
                <w:lang w:eastAsia="tr-TR" w:bidi="tr-TR"/>
              </w:rPr>
              <w:t>Okulöncesi Öğretmeni</w:t>
            </w:r>
          </w:p>
        </w:tc>
        <w:tc>
          <w:tcPr>
            <w:tcW w:w="1435" w:type="dxa"/>
          </w:tcPr>
          <w:p w:rsidR="00E356F3" w:rsidRPr="005420CE" w:rsidRDefault="00C22B63" w:rsidP="00B53086">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5420CE" w:rsidRDefault="00C22B6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2254" w:type="dxa"/>
          </w:tcPr>
          <w:p w:rsidR="00E356F3" w:rsidRPr="005420CE" w:rsidRDefault="000E37A3" w:rsidP="00B53086">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5420CE" w:rsidRDefault="000E37A3"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bl>
    <w:p w:rsidR="00977613" w:rsidRDefault="00977613"/>
    <w:p w:rsidR="00E356F3" w:rsidRDefault="00E356F3"/>
    <w:p w:rsidR="00EC5C66" w:rsidRPr="00CB1573" w:rsidRDefault="00CB1573" w:rsidP="00CB1573">
      <w:pPr>
        <w:pStyle w:val="ResimYazs"/>
        <w:rPr>
          <w:i/>
          <w:sz w:val="22"/>
        </w:rPr>
      </w:pPr>
      <w:bookmarkStart w:id="36" w:name="_Toc165887704"/>
      <w:r w:rsidRPr="00CB1573">
        <w:rPr>
          <w:i/>
          <w:sz w:val="22"/>
        </w:rPr>
        <w:t>Tablo</w:t>
      </w:r>
      <w:r w:rsidR="00A5589E">
        <w:rPr>
          <w:i/>
          <w:sz w:val="22"/>
        </w:rPr>
        <w:t>17</w:t>
      </w:r>
      <w:r w:rsidRPr="00CB1573">
        <w:rPr>
          <w:i/>
          <w:sz w:val="22"/>
        </w:rPr>
        <w:t>: Yönetici ve öğretmenlerin katıldıkları hizmet içi eğitim faaliyeti sayısı</w:t>
      </w:r>
      <w:bookmarkEnd w:id="36"/>
    </w:p>
    <w:tbl>
      <w:tblPr>
        <w:tblStyle w:val="KlavuzuTablo4-Vurgu4"/>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47"/>
        <w:gridCol w:w="3155"/>
        <w:gridCol w:w="1626"/>
        <w:gridCol w:w="1626"/>
        <w:gridCol w:w="1628"/>
        <w:gridCol w:w="1629"/>
      </w:tblGrid>
      <w:tr w:rsidR="0000718B" w:rsidRPr="005420CE" w:rsidTr="00CB1573">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155"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509" w:type="dxa"/>
            <w:gridSpan w:val="4"/>
          </w:tcPr>
          <w:p w:rsidR="0000718B" w:rsidRPr="005420CE" w:rsidRDefault="0000718B" w:rsidP="0000718B">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00718B" w:rsidRPr="005420CE" w:rsidTr="00CB1573">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tcW w:w="1626" w:type="dxa"/>
          </w:tcPr>
          <w:p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26" w:type="dxa"/>
          </w:tcPr>
          <w:p w:rsidR="0000718B" w:rsidRPr="005420CE" w:rsidRDefault="0000718B" w:rsidP="00CB1573">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28" w:type="dxa"/>
          </w:tcPr>
          <w:p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420CE">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28" w:type="dxa"/>
          </w:tcPr>
          <w:p w:rsidR="0000718B" w:rsidRPr="005420CE" w:rsidRDefault="0000718B" w:rsidP="00CB1573">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00718B" w:rsidRPr="005420CE" w:rsidTr="00CB1573">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00718B" w:rsidRPr="005420CE" w:rsidRDefault="00AB763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Seyban KARAKÖSE</w:t>
            </w:r>
          </w:p>
        </w:tc>
        <w:tc>
          <w:tcPr>
            <w:cnfStyle w:val="000010000000" w:firstRow="0" w:lastRow="0" w:firstColumn="0" w:lastColumn="0" w:oddVBand="1" w:evenVBand="0" w:oddHBand="0" w:evenHBand="0" w:firstRowFirstColumn="0" w:firstRowLastColumn="0" w:lastRowFirstColumn="0" w:lastRowLastColumn="0"/>
            <w:tcW w:w="3155" w:type="dxa"/>
          </w:tcPr>
          <w:p w:rsidR="0000718B" w:rsidRPr="005420CE" w:rsidRDefault="00FE4780"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Okul Müdürü</w:t>
            </w:r>
          </w:p>
        </w:tc>
        <w:tc>
          <w:tcPr>
            <w:tcW w:w="1626" w:type="dxa"/>
          </w:tcPr>
          <w:p w:rsidR="0000718B" w:rsidRPr="005420CE" w:rsidRDefault="00B50F9B"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rsidR="0000718B" w:rsidRPr="005420CE" w:rsidRDefault="00B50F9B" w:rsidP="00B53086">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4</w:t>
            </w:r>
          </w:p>
        </w:tc>
        <w:tc>
          <w:tcPr>
            <w:tcW w:w="1628" w:type="dxa"/>
          </w:tcPr>
          <w:p w:rsidR="0000718B" w:rsidRPr="005420CE" w:rsidRDefault="00B50F9B"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8" w:type="dxa"/>
          </w:tcPr>
          <w:p w:rsidR="0000718B" w:rsidRPr="005420CE" w:rsidRDefault="00B50F9B"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11</w:t>
            </w:r>
          </w:p>
        </w:tc>
      </w:tr>
      <w:tr w:rsidR="0000718B" w:rsidRPr="005420CE" w:rsidTr="00CB1573">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00718B" w:rsidRPr="005420CE" w:rsidRDefault="00AB763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Elif KORKUT</w:t>
            </w:r>
          </w:p>
        </w:tc>
        <w:tc>
          <w:tcPr>
            <w:cnfStyle w:val="000010000000" w:firstRow="0" w:lastRow="0" w:firstColumn="0" w:lastColumn="0" w:oddVBand="1" w:evenVBand="0" w:oddHBand="0" w:evenHBand="0" w:firstRowFirstColumn="0" w:firstRowLastColumn="0" w:lastRowFirstColumn="0" w:lastRowLastColumn="0"/>
            <w:tcW w:w="3155" w:type="dxa"/>
          </w:tcPr>
          <w:p w:rsidR="0000718B" w:rsidRPr="005420CE" w:rsidRDefault="00FE4780"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Müdür Yardımcısı</w:t>
            </w:r>
          </w:p>
        </w:tc>
        <w:tc>
          <w:tcPr>
            <w:tcW w:w="1626" w:type="dxa"/>
          </w:tcPr>
          <w:p w:rsidR="0000718B" w:rsidRPr="005420CE" w:rsidRDefault="00B50F9B"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tcPr>
          <w:p w:rsidR="0000718B" w:rsidRPr="005420CE" w:rsidRDefault="00B50F9B" w:rsidP="00B53086">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3</w:t>
            </w:r>
          </w:p>
        </w:tc>
        <w:tc>
          <w:tcPr>
            <w:tcW w:w="1628" w:type="dxa"/>
          </w:tcPr>
          <w:p w:rsidR="0000718B" w:rsidRPr="005420CE" w:rsidRDefault="00B50F9B"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8" w:type="dxa"/>
          </w:tcPr>
          <w:p w:rsidR="0000718B" w:rsidRPr="005420CE" w:rsidRDefault="00B50F9B"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12</w:t>
            </w:r>
          </w:p>
        </w:tc>
      </w:tr>
      <w:tr w:rsidR="0000718B" w:rsidRPr="005420CE" w:rsidTr="00CB1573">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00718B" w:rsidRPr="005420CE" w:rsidRDefault="00AB763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Ufuktan DOĞAN ARIK</w:t>
            </w:r>
          </w:p>
        </w:tc>
        <w:tc>
          <w:tcPr>
            <w:cnfStyle w:val="000010000000" w:firstRow="0" w:lastRow="0" w:firstColumn="0" w:lastColumn="0" w:oddVBand="1" w:evenVBand="0" w:oddHBand="0" w:evenHBand="0" w:firstRowFirstColumn="0" w:firstRowLastColumn="0" w:lastRowFirstColumn="0" w:lastRowLastColumn="0"/>
            <w:tcW w:w="3155" w:type="dxa"/>
          </w:tcPr>
          <w:p w:rsidR="0000718B" w:rsidRPr="005420CE" w:rsidRDefault="00FE4780"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Okulöncesi Öğretmeni</w:t>
            </w:r>
          </w:p>
        </w:tc>
        <w:tc>
          <w:tcPr>
            <w:tcW w:w="1626" w:type="dxa"/>
          </w:tcPr>
          <w:p w:rsidR="0000718B" w:rsidRPr="005420CE" w:rsidRDefault="00B50F9B"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rsidR="0000718B" w:rsidRPr="005420CE" w:rsidRDefault="00B50F9B" w:rsidP="00B53086">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3</w:t>
            </w:r>
          </w:p>
        </w:tc>
        <w:tc>
          <w:tcPr>
            <w:tcW w:w="1628" w:type="dxa"/>
          </w:tcPr>
          <w:p w:rsidR="0000718B" w:rsidRPr="005420CE" w:rsidRDefault="00B50F9B"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8" w:type="dxa"/>
          </w:tcPr>
          <w:p w:rsidR="0000718B" w:rsidRPr="005420CE" w:rsidRDefault="00B50F9B"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9</w:t>
            </w:r>
          </w:p>
        </w:tc>
      </w:tr>
      <w:tr w:rsidR="0000718B" w:rsidRPr="005420CE" w:rsidTr="00CB1573">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00718B" w:rsidRPr="005420CE" w:rsidRDefault="00AB763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Emine KORKMAZ</w:t>
            </w:r>
          </w:p>
        </w:tc>
        <w:tc>
          <w:tcPr>
            <w:cnfStyle w:val="000010000000" w:firstRow="0" w:lastRow="0" w:firstColumn="0" w:lastColumn="0" w:oddVBand="1" w:evenVBand="0" w:oddHBand="0" w:evenHBand="0" w:firstRowFirstColumn="0" w:firstRowLastColumn="0" w:lastRowFirstColumn="0" w:lastRowLastColumn="0"/>
            <w:tcW w:w="3155" w:type="dxa"/>
          </w:tcPr>
          <w:p w:rsidR="0000718B" w:rsidRPr="005420CE" w:rsidRDefault="00FE4780"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Okulöncesi Öğretmeni</w:t>
            </w:r>
          </w:p>
        </w:tc>
        <w:tc>
          <w:tcPr>
            <w:tcW w:w="1626" w:type="dxa"/>
          </w:tcPr>
          <w:p w:rsidR="0000718B" w:rsidRPr="005420CE" w:rsidRDefault="00B50F9B"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tcPr>
          <w:p w:rsidR="0000718B" w:rsidRPr="005420CE" w:rsidRDefault="00B50F9B" w:rsidP="00B53086">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3</w:t>
            </w:r>
          </w:p>
        </w:tc>
        <w:tc>
          <w:tcPr>
            <w:tcW w:w="1628" w:type="dxa"/>
          </w:tcPr>
          <w:p w:rsidR="0000718B" w:rsidRPr="005420CE" w:rsidRDefault="00B50F9B" w:rsidP="00B5308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628" w:type="dxa"/>
          </w:tcPr>
          <w:p w:rsidR="0000718B" w:rsidRPr="005420CE" w:rsidRDefault="00B50F9B"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9</w:t>
            </w:r>
          </w:p>
        </w:tc>
      </w:tr>
      <w:tr w:rsidR="0000718B" w:rsidRPr="005420CE" w:rsidTr="00CB1573">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00718B" w:rsidRPr="005420CE" w:rsidRDefault="00AB763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Funda KURT DEMİR</w:t>
            </w:r>
          </w:p>
        </w:tc>
        <w:tc>
          <w:tcPr>
            <w:cnfStyle w:val="000010000000" w:firstRow="0" w:lastRow="0" w:firstColumn="0" w:lastColumn="0" w:oddVBand="1" w:evenVBand="0" w:oddHBand="0" w:evenHBand="0" w:firstRowFirstColumn="0" w:firstRowLastColumn="0" w:lastRowFirstColumn="0" w:lastRowLastColumn="0"/>
            <w:tcW w:w="3155" w:type="dxa"/>
          </w:tcPr>
          <w:p w:rsidR="0000718B" w:rsidRPr="005420CE" w:rsidRDefault="00FE4780"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Okulöncesi Öğretmeni</w:t>
            </w:r>
          </w:p>
        </w:tc>
        <w:tc>
          <w:tcPr>
            <w:tcW w:w="1626" w:type="dxa"/>
          </w:tcPr>
          <w:p w:rsidR="0000718B" w:rsidRPr="005420CE" w:rsidRDefault="00B50F9B"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rsidR="0000718B" w:rsidRPr="005420CE" w:rsidRDefault="00B50F9B" w:rsidP="00B53086">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2</w:t>
            </w:r>
          </w:p>
        </w:tc>
        <w:tc>
          <w:tcPr>
            <w:tcW w:w="1628" w:type="dxa"/>
          </w:tcPr>
          <w:p w:rsidR="0000718B" w:rsidRPr="005420CE" w:rsidRDefault="00B50F9B" w:rsidP="00B5308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8" w:type="dxa"/>
          </w:tcPr>
          <w:p w:rsidR="0000718B" w:rsidRPr="005420CE" w:rsidRDefault="00B50F9B"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9</w:t>
            </w:r>
          </w:p>
        </w:tc>
      </w:tr>
      <w:tr w:rsidR="00FE4780" w:rsidRPr="005420CE" w:rsidTr="00CB1573">
        <w:trPr>
          <w:cnfStyle w:val="010000000000" w:firstRow="0" w:lastRow="1"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FE4780" w:rsidRDefault="00FE4780"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Yasemin ŞANDA</w:t>
            </w:r>
          </w:p>
        </w:tc>
        <w:tc>
          <w:tcPr>
            <w:cnfStyle w:val="000010000000" w:firstRow="0" w:lastRow="0" w:firstColumn="0" w:lastColumn="0" w:oddVBand="1" w:evenVBand="0" w:oddHBand="0" w:evenHBand="0" w:firstRowFirstColumn="0" w:firstRowLastColumn="0" w:lastRowFirstColumn="0" w:lastRowLastColumn="0"/>
            <w:tcW w:w="3155" w:type="dxa"/>
          </w:tcPr>
          <w:p w:rsidR="00FE4780" w:rsidRPr="00B53086" w:rsidRDefault="00FE4780" w:rsidP="00B53086">
            <w:pPr>
              <w:widowControl w:val="0"/>
              <w:autoSpaceDE w:val="0"/>
              <w:autoSpaceDN w:val="0"/>
              <w:jc w:val="center"/>
              <w:rPr>
                <w:rFonts w:eastAsia="Calibri" w:cs="Times New Roman"/>
                <w:b w:val="0"/>
                <w:szCs w:val="24"/>
                <w:lang w:eastAsia="tr-TR" w:bidi="tr-TR"/>
              </w:rPr>
            </w:pPr>
            <w:r w:rsidRPr="00B53086">
              <w:rPr>
                <w:rFonts w:eastAsia="Calibri" w:cs="Times New Roman"/>
                <w:b w:val="0"/>
                <w:szCs w:val="24"/>
                <w:lang w:eastAsia="tr-TR" w:bidi="tr-TR"/>
              </w:rPr>
              <w:t>Okulöncesi Öğretmeni</w:t>
            </w:r>
          </w:p>
        </w:tc>
        <w:tc>
          <w:tcPr>
            <w:tcW w:w="1626" w:type="dxa"/>
          </w:tcPr>
          <w:p w:rsidR="00FE4780" w:rsidRDefault="00FD057B" w:rsidP="00B53086">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Pr>
                <w:rFonts w:eastAsia="Calibri" w:cs="Times New Roman"/>
                <w:b w:val="0"/>
                <w:bCs w:val="0"/>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tcPr>
          <w:p w:rsidR="00FE4780" w:rsidRDefault="009C71E0" w:rsidP="00B53086">
            <w:pPr>
              <w:widowControl w:val="0"/>
              <w:autoSpaceDE w:val="0"/>
              <w:autoSpaceDN w:val="0"/>
              <w:jc w:val="center"/>
              <w:rPr>
                <w:rFonts w:eastAsia="Calibri" w:cs="Times New Roman"/>
                <w:b w:val="0"/>
                <w:bCs w:val="0"/>
                <w:szCs w:val="24"/>
                <w:lang w:eastAsia="tr-TR" w:bidi="tr-TR"/>
              </w:rPr>
            </w:pPr>
            <w:r>
              <w:rPr>
                <w:rFonts w:eastAsia="Calibri" w:cs="Times New Roman"/>
                <w:b w:val="0"/>
                <w:bCs w:val="0"/>
                <w:szCs w:val="24"/>
                <w:lang w:eastAsia="tr-TR" w:bidi="tr-TR"/>
              </w:rPr>
              <w:t>2</w:t>
            </w:r>
          </w:p>
        </w:tc>
        <w:tc>
          <w:tcPr>
            <w:tcW w:w="1628" w:type="dxa"/>
          </w:tcPr>
          <w:p w:rsidR="00FE4780" w:rsidRDefault="00FD057B" w:rsidP="00B53086">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8" w:type="dxa"/>
          </w:tcPr>
          <w:p w:rsidR="00FE4780" w:rsidRDefault="009C71E0" w:rsidP="00B5308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9</w:t>
            </w:r>
          </w:p>
        </w:tc>
      </w:tr>
    </w:tbl>
    <w:p w:rsidR="00B058F9" w:rsidRDefault="00B058F9"/>
    <w:p w:rsidR="00EC5C66" w:rsidRPr="00CB1573" w:rsidRDefault="00CB1573" w:rsidP="00CB1573">
      <w:pPr>
        <w:pStyle w:val="ResimYazs"/>
        <w:rPr>
          <w:i/>
          <w:sz w:val="22"/>
        </w:rPr>
      </w:pPr>
      <w:bookmarkStart w:id="37" w:name="_Toc165887705"/>
      <w:r w:rsidRPr="00CB1573">
        <w:rPr>
          <w:i/>
          <w:sz w:val="22"/>
        </w:rPr>
        <w:t>Tablo</w:t>
      </w:r>
      <w:r w:rsidR="00005A00">
        <w:rPr>
          <w:i/>
          <w:sz w:val="22"/>
        </w:rPr>
        <w:t>18</w:t>
      </w:r>
      <w:r w:rsidRPr="00CB1573">
        <w:rPr>
          <w:i/>
          <w:sz w:val="22"/>
        </w:rPr>
        <w:t>: Okul / kurum norm ve ihtiyaç durumu</w:t>
      </w:r>
      <w:bookmarkEnd w:id="37"/>
    </w:p>
    <w:tbl>
      <w:tblPr>
        <w:tblStyle w:val="KlavuzuTablo4-Vurgu4"/>
        <w:tblW w:w="14116"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5420CE" w:rsidTr="00765431">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rsidR="00E356F3" w:rsidRPr="005420CE"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rsidTr="0076543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rsidR="00E356F3" w:rsidRPr="005420CE" w:rsidRDefault="00765431" w:rsidP="0076543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Okulöncesi Öğretmeni</w:t>
            </w:r>
          </w:p>
        </w:tc>
        <w:tc>
          <w:tcPr>
            <w:cnfStyle w:val="000010000000" w:firstRow="0" w:lastRow="0" w:firstColumn="0" w:lastColumn="0" w:oddVBand="1" w:evenVBand="0" w:oddHBand="0" w:evenHBand="0" w:firstRowFirstColumn="0" w:firstRowLastColumn="0" w:lastRowFirstColumn="0" w:lastRowLastColumn="0"/>
            <w:tcW w:w="1808" w:type="dxa"/>
          </w:tcPr>
          <w:p w:rsidR="00E356F3" w:rsidRPr="005420CE" w:rsidRDefault="00765431" w:rsidP="0076543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c>
          <w:tcPr>
            <w:tcW w:w="1808" w:type="dxa"/>
          </w:tcPr>
          <w:p w:rsidR="00E356F3" w:rsidRPr="005420CE" w:rsidRDefault="00765431" w:rsidP="0076543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2842" w:type="dxa"/>
          </w:tcPr>
          <w:p w:rsidR="00E356F3" w:rsidRPr="005420CE" w:rsidRDefault="00765431" w:rsidP="0076543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971" w:type="dxa"/>
          </w:tcPr>
          <w:p w:rsidR="00E356F3" w:rsidRPr="005420CE" w:rsidRDefault="00765431" w:rsidP="0076543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r>
      <w:tr w:rsidR="00B058F9" w:rsidRPr="005420CE" w:rsidTr="00765431">
        <w:trPr>
          <w:cnfStyle w:val="010000000000" w:firstRow="0" w:lastRow="1"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B058F9" w:rsidRPr="005420CE" w:rsidRDefault="00B058F9" w:rsidP="00D055C2">
            <w:pPr>
              <w:widowControl w:val="0"/>
              <w:autoSpaceDE w:val="0"/>
              <w:autoSpaceDN w:val="0"/>
              <w:jc w:val="both"/>
              <w:rPr>
                <w:rFonts w:eastAsia="Calibri" w:cs="Times New Roman"/>
                <w:szCs w:val="24"/>
                <w:lang w:eastAsia="tr-TR" w:bidi="tr-TR"/>
              </w:rPr>
            </w:pPr>
          </w:p>
        </w:tc>
        <w:tc>
          <w:tcPr>
            <w:tcW w:w="1808" w:type="dxa"/>
          </w:tcPr>
          <w:p w:rsidR="00B058F9" w:rsidRPr="005420CE" w:rsidRDefault="00B058F9"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B058F9" w:rsidRPr="005420CE" w:rsidRDefault="00B058F9" w:rsidP="00D055C2">
            <w:pPr>
              <w:widowControl w:val="0"/>
              <w:autoSpaceDE w:val="0"/>
              <w:autoSpaceDN w:val="0"/>
              <w:jc w:val="both"/>
              <w:rPr>
                <w:rFonts w:eastAsia="Calibri" w:cs="Times New Roman"/>
                <w:szCs w:val="24"/>
                <w:lang w:eastAsia="tr-TR" w:bidi="tr-TR"/>
              </w:rPr>
            </w:pPr>
          </w:p>
        </w:tc>
      </w:tr>
    </w:tbl>
    <w:p w:rsidR="00B058F9" w:rsidRDefault="00B058F9"/>
    <w:p w:rsidR="00EC5C66" w:rsidRPr="002B4930" w:rsidRDefault="002B4930" w:rsidP="002B4930">
      <w:pPr>
        <w:pStyle w:val="ResimYazs"/>
        <w:rPr>
          <w:i/>
          <w:sz w:val="22"/>
        </w:rPr>
      </w:pPr>
      <w:bookmarkStart w:id="38" w:name="_Toc165887706"/>
      <w:r w:rsidRPr="002B4930">
        <w:rPr>
          <w:i/>
          <w:sz w:val="22"/>
        </w:rPr>
        <w:t>Tablo</w:t>
      </w:r>
      <w:r w:rsidR="00005A00">
        <w:rPr>
          <w:i/>
          <w:sz w:val="22"/>
        </w:rPr>
        <w:t>19</w:t>
      </w:r>
      <w:r w:rsidRPr="002B4930">
        <w:rPr>
          <w:i/>
          <w:sz w:val="22"/>
        </w:rPr>
        <w:t>: Okul/Kurumda Oluşan Öğretmen Sirkülasyon Durumu</w:t>
      </w:r>
      <w:bookmarkEnd w:id="38"/>
    </w:p>
    <w:tbl>
      <w:tblPr>
        <w:tblStyle w:val="KlavuzuTablo4-Vurgu41"/>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D3046B" w:rsidTr="002B493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rsidR="00E010ED" w:rsidRPr="00D3046B" w:rsidRDefault="00E010ED" w:rsidP="00D055C2">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rsidR="002B4930" w:rsidRDefault="00E010ED" w:rsidP="00E010ED">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 xml:space="preserve">Okul/Kurumdan Ayrılan </w:t>
            </w:r>
          </w:p>
          <w:p w:rsidR="00E010ED" w:rsidRPr="00D3046B" w:rsidRDefault="00E010ED" w:rsidP="00E010ED">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Öğretmen Sayısı</w:t>
            </w:r>
          </w:p>
        </w:tc>
        <w:tc>
          <w:tcPr>
            <w:cnfStyle w:val="000100000000" w:firstRow="0" w:lastRow="0" w:firstColumn="0" w:lastColumn="1" w:oddVBand="0" w:evenVBand="0" w:oddHBand="0" w:evenHBand="0" w:firstRowFirstColumn="0" w:firstRowLastColumn="0" w:lastRowFirstColumn="0" w:lastRowLastColumn="0"/>
            <w:tcW w:w="6058" w:type="dxa"/>
            <w:gridSpan w:val="3"/>
          </w:tcPr>
          <w:p w:rsidR="002B4930" w:rsidRDefault="00E010ED" w:rsidP="00E010ED">
            <w:pPr>
              <w:pStyle w:val="TableParagraph"/>
              <w:spacing w:before="1" w:line="300" w:lineRule="auto"/>
              <w:ind w:left="104"/>
              <w:jc w:val="center"/>
              <w:rPr>
                <w:rFonts w:ascii="Times New Roman" w:hAnsi="Times New Roman" w:cs="Times New Roman"/>
                <w:color w:val="auto"/>
                <w:spacing w:val="-3"/>
                <w:sz w:val="22"/>
              </w:rPr>
            </w:pPr>
            <w:r w:rsidRPr="00D3046B">
              <w:rPr>
                <w:rFonts w:ascii="Times New Roman" w:hAnsi="Times New Roman" w:cs="Times New Roman"/>
                <w:color w:val="auto"/>
                <w:sz w:val="22"/>
              </w:rPr>
              <w:t>Okul/Kurumda</w:t>
            </w:r>
            <w:r w:rsidRPr="00D3046B">
              <w:rPr>
                <w:rFonts w:ascii="Times New Roman" w:hAnsi="Times New Roman" w:cs="Times New Roman"/>
                <w:color w:val="auto"/>
                <w:spacing w:val="29"/>
                <w:sz w:val="22"/>
              </w:rPr>
              <w:t xml:space="preserve"> </w:t>
            </w:r>
            <w:r w:rsidRPr="00D3046B">
              <w:rPr>
                <w:rFonts w:ascii="Times New Roman" w:hAnsi="Times New Roman" w:cs="Times New Roman"/>
                <w:color w:val="auto"/>
                <w:sz w:val="22"/>
              </w:rPr>
              <w:t>Göreve</w:t>
            </w:r>
            <w:r w:rsidRPr="00D3046B">
              <w:rPr>
                <w:rFonts w:ascii="Times New Roman" w:hAnsi="Times New Roman" w:cs="Times New Roman"/>
                <w:color w:val="auto"/>
                <w:spacing w:val="-42"/>
                <w:sz w:val="22"/>
              </w:rPr>
              <w:t xml:space="preserve"> </w:t>
            </w:r>
            <w:r w:rsidR="002B4930">
              <w:rPr>
                <w:rFonts w:ascii="Times New Roman" w:hAnsi="Times New Roman" w:cs="Times New Roman"/>
                <w:color w:val="auto"/>
                <w:spacing w:val="-42"/>
                <w:sz w:val="22"/>
              </w:rPr>
              <w:t xml:space="preserve">    </w:t>
            </w:r>
            <w:r w:rsidRPr="00D3046B">
              <w:rPr>
                <w:rFonts w:ascii="Times New Roman" w:hAnsi="Times New Roman" w:cs="Times New Roman"/>
                <w:color w:val="auto"/>
                <w:sz w:val="22"/>
              </w:rPr>
              <w:t>Başlayan</w:t>
            </w:r>
            <w:r w:rsidRPr="00D3046B">
              <w:rPr>
                <w:rFonts w:ascii="Times New Roman" w:hAnsi="Times New Roman" w:cs="Times New Roman"/>
                <w:color w:val="auto"/>
                <w:spacing w:val="-3"/>
                <w:sz w:val="22"/>
              </w:rPr>
              <w:t xml:space="preserve"> </w:t>
            </w:r>
          </w:p>
          <w:p w:rsidR="00E010ED" w:rsidRPr="00D3046B" w:rsidRDefault="00E010ED" w:rsidP="00E010ED">
            <w:pPr>
              <w:pStyle w:val="TableParagraph"/>
              <w:spacing w:before="1" w:line="300" w:lineRule="auto"/>
              <w:ind w:left="104"/>
              <w:jc w:val="center"/>
              <w:rPr>
                <w:rFonts w:ascii="Times New Roman" w:hAnsi="Times New Roman" w:cs="Times New Roman"/>
                <w:color w:val="auto"/>
                <w:sz w:val="22"/>
              </w:rPr>
            </w:pPr>
            <w:r w:rsidRPr="00D3046B">
              <w:rPr>
                <w:rFonts w:ascii="Times New Roman" w:hAnsi="Times New Roman" w:cs="Times New Roman"/>
                <w:color w:val="auto"/>
                <w:sz w:val="22"/>
              </w:rPr>
              <w:t>Öğretmen</w:t>
            </w:r>
            <w:r w:rsidRPr="00D3046B">
              <w:rPr>
                <w:rFonts w:ascii="Times New Roman" w:hAnsi="Times New Roman" w:cs="Times New Roman"/>
                <w:color w:val="auto"/>
                <w:spacing w:val="1"/>
                <w:sz w:val="22"/>
              </w:rPr>
              <w:t xml:space="preserve"> </w:t>
            </w:r>
            <w:r w:rsidRPr="00D3046B">
              <w:rPr>
                <w:rFonts w:ascii="Times New Roman" w:hAnsi="Times New Roman" w:cs="Times New Roman"/>
                <w:color w:val="auto"/>
                <w:sz w:val="22"/>
              </w:rPr>
              <w:t>Sayısı</w:t>
            </w:r>
          </w:p>
        </w:tc>
      </w:tr>
      <w:tr w:rsidR="00D3046B" w:rsidRPr="00D3046B" w:rsidTr="002B49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rsidR="00E010ED" w:rsidRPr="00D3046B"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rsidR="00E010ED" w:rsidRPr="00D3046B" w:rsidRDefault="00E010ED" w:rsidP="002B4930">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rsidR="00E010ED" w:rsidRPr="00D3046B" w:rsidRDefault="00E010ED" w:rsidP="002B4930">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D3046B" w:rsidRPr="00D3046B" w:rsidTr="002B4930">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tcPr>
          <w:p w:rsidR="00E010ED" w:rsidRPr="00D3046B" w:rsidRDefault="00E010ED" w:rsidP="00D055C2">
            <w:pPr>
              <w:pStyle w:val="TableParagraph"/>
              <w:spacing w:before="1"/>
              <w:ind w:left="107"/>
              <w:jc w:val="both"/>
              <w:rPr>
                <w:rFonts w:ascii="Times New Roman" w:hAnsi="Times New Roman" w:cs="Times New Roman"/>
                <w:sz w:val="20"/>
              </w:rPr>
            </w:pPr>
            <w:r w:rsidRPr="00D3046B">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765431" w:rsidP="00D055C2">
            <w:pPr>
              <w:pStyle w:val="TableParagraph"/>
              <w:jc w:val="both"/>
              <w:rPr>
                <w:rFonts w:ascii="Times New Roman" w:hAnsi="Times New Roman" w:cs="Times New Roman"/>
                <w:sz w:val="18"/>
              </w:rPr>
            </w:pPr>
            <w:r>
              <w:rPr>
                <w:rFonts w:ascii="Times New Roman" w:hAnsi="Times New Roman" w:cs="Times New Roman"/>
                <w:sz w:val="18"/>
              </w:rPr>
              <w:t>-</w:t>
            </w:r>
          </w:p>
        </w:tc>
        <w:tc>
          <w:tcPr>
            <w:tcW w:w="2020" w:type="dxa"/>
          </w:tcPr>
          <w:p w:rsidR="00E010ED" w:rsidRPr="00D3046B" w:rsidRDefault="00765431"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765431"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2017" w:type="dxa"/>
          </w:tcPr>
          <w:p w:rsidR="00E010ED" w:rsidRPr="00D3046B" w:rsidRDefault="00765431"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765431" w:rsidP="00D055C2">
            <w:pPr>
              <w:pStyle w:val="TableParagraph"/>
              <w:jc w:val="both"/>
              <w:rPr>
                <w:rFonts w:ascii="Times New Roman" w:hAnsi="Times New Roman" w:cs="Times New Roman"/>
                <w:sz w:val="18"/>
              </w:rPr>
            </w:pPr>
            <w:r>
              <w:rPr>
                <w:rFonts w:ascii="Times New Roman" w:hAnsi="Times New Roman" w:cs="Times New Roman"/>
                <w:sz w:val="18"/>
              </w:rPr>
              <w:t>4</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D3046B" w:rsidRDefault="00765431" w:rsidP="00D055C2">
            <w:pPr>
              <w:pStyle w:val="TableParagraph"/>
              <w:jc w:val="both"/>
              <w:rPr>
                <w:rFonts w:ascii="Times New Roman" w:hAnsi="Times New Roman" w:cs="Times New Roman"/>
                <w:sz w:val="18"/>
              </w:rPr>
            </w:pPr>
            <w:r>
              <w:rPr>
                <w:rFonts w:ascii="Times New Roman" w:hAnsi="Times New Roman" w:cs="Times New Roman"/>
                <w:sz w:val="18"/>
              </w:rPr>
              <w:t>1</w:t>
            </w:r>
          </w:p>
        </w:tc>
      </w:tr>
    </w:tbl>
    <w:p w:rsidR="00B058F9" w:rsidRDefault="00B058F9"/>
    <w:p w:rsidR="00E010ED" w:rsidRPr="002B4930" w:rsidRDefault="002B4930" w:rsidP="002B4930">
      <w:pPr>
        <w:pStyle w:val="ResimYazs"/>
        <w:rPr>
          <w:i/>
          <w:sz w:val="22"/>
        </w:rPr>
      </w:pPr>
      <w:bookmarkStart w:id="39" w:name="_Toc165887707"/>
      <w:r w:rsidRPr="002B4930">
        <w:rPr>
          <w:i/>
          <w:sz w:val="22"/>
        </w:rPr>
        <w:t>Tablo</w:t>
      </w:r>
      <w:r w:rsidR="00005A00">
        <w:rPr>
          <w:i/>
          <w:sz w:val="22"/>
        </w:rPr>
        <w:t>20</w:t>
      </w:r>
      <w:r w:rsidRPr="002B4930">
        <w:rPr>
          <w:i/>
          <w:sz w:val="22"/>
        </w:rPr>
        <w:t>: Okul/Kurumda Oluşan Yönetici Sirkülasyon Durumu</w:t>
      </w:r>
      <w:bookmarkEnd w:id="39"/>
    </w:p>
    <w:tbl>
      <w:tblPr>
        <w:tblStyle w:val="KlavuzuTablo4-Vurgu41"/>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5420CE" w:rsidTr="002B493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rsidR="002B4930" w:rsidRPr="005420CE" w:rsidRDefault="002B4930" w:rsidP="002B4930">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rsidR="002B4930" w:rsidRDefault="002B4930" w:rsidP="002B4930">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 xml:space="preserve">Okul/Kurumdan Ayrılan </w:t>
            </w:r>
          </w:p>
          <w:p w:rsidR="002B4930" w:rsidRPr="00D3046B" w:rsidRDefault="002B4930" w:rsidP="002B4930">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Öğretmen Sayısı</w:t>
            </w:r>
          </w:p>
        </w:tc>
        <w:tc>
          <w:tcPr>
            <w:cnfStyle w:val="000100000000" w:firstRow="0" w:lastRow="0" w:firstColumn="0" w:lastColumn="1" w:oddVBand="0" w:evenVBand="0" w:oddHBand="0" w:evenHBand="0" w:firstRowFirstColumn="0" w:firstRowLastColumn="0" w:lastRowFirstColumn="0" w:lastRowLastColumn="0"/>
            <w:tcW w:w="6053" w:type="dxa"/>
            <w:gridSpan w:val="3"/>
          </w:tcPr>
          <w:p w:rsidR="002B4930" w:rsidRDefault="002B4930" w:rsidP="002B4930">
            <w:pPr>
              <w:pStyle w:val="TableParagraph"/>
              <w:spacing w:before="1" w:line="300" w:lineRule="auto"/>
              <w:ind w:left="104"/>
              <w:jc w:val="center"/>
              <w:rPr>
                <w:rFonts w:ascii="Times New Roman" w:hAnsi="Times New Roman" w:cs="Times New Roman"/>
                <w:color w:val="auto"/>
                <w:spacing w:val="-3"/>
                <w:sz w:val="22"/>
              </w:rPr>
            </w:pPr>
            <w:r w:rsidRPr="00D3046B">
              <w:rPr>
                <w:rFonts w:ascii="Times New Roman" w:hAnsi="Times New Roman" w:cs="Times New Roman"/>
                <w:color w:val="auto"/>
                <w:sz w:val="22"/>
              </w:rPr>
              <w:t>Okul/Kurumda</w:t>
            </w:r>
            <w:r w:rsidRPr="00D3046B">
              <w:rPr>
                <w:rFonts w:ascii="Times New Roman" w:hAnsi="Times New Roman" w:cs="Times New Roman"/>
                <w:color w:val="auto"/>
                <w:spacing w:val="29"/>
                <w:sz w:val="22"/>
              </w:rPr>
              <w:t xml:space="preserve"> </w:t>
            </w:r>
            <w:r w:rsidRPr="00D3046B">
              <w:rPr>
                <w:rFonts w:ascii="Times New Roman" w:hAnsi="Times New Roman" w:cs="Times New Roman"/>
                <w:color w:val="auto"/>
                <w:sz w:val="22"/>
              </w:rPr>
              <w:t>Göreve</w:t>
            </w:r>
            <w:r w:rsidRPr="00D3046B">
              <w:rPr>
                <w:rFonts w:ascii="Times New Roman" w:hAnsi="Times New Roman" w:cs="Times New Roman"/>
                <w:color w:val="auto"/>
                <w:spacing w:val="-42"/>
                <w:sz w:val="22"/>
              </w:rPr>
              <w:t xml:space="preserve"> </w:t>
            </w:r>
            <w:r>
              <w:rPr>
                <w:rFonts w:ascii="Times New Roman" w:hAnsi="Times New Roman" w:cs="Times New Roman"/>
                <w:color w:val="auto"/>
                <w:spacing w:val="-42"/>
                <w:sz w:val="22"/>
              </w:rPr>
              <w:t xml:space="preserve">    </w:t>
            </w:r>
            <w:r w:rsidRPr="00D3046B">
              <w:rPr>
                <w:rFonts w:ascii="Times New Roman" w:hAnsi="Times New Roman" w:cs="Times New Roman"/>
                <w:color w:val="auto"/>
                <w:sz w:val="22"/>
              </w:rPr>
              <w:t>Başlayan</w:t>
            </w:r>
            <w:r w:rsidRPr="00D3046B">
              <w:rPr>
                <w:rFonts w:ascii="Times New Roman" w:hAnsi="Times New Roman" w:cs="Times New Roman"/>
                <w:color w:val="auto"/>
                <w:spacing w:val="-3"/>
                <w:sz w:val="22"/>
              </w:rPr>
              <w:t xml:space="preserve"> </w:t>
            </w:r>
          </w:p>
          <w:p w:rsidR="002B4930" w:rsidRPr="00D3046B" w:rsidRDefault="002B4930" w:rsidP="002B4930">
            <w:pPr>
              <w:pStyle w:val="TableParagraph"/>
              <w:spacing w:before="1" w:line="300" w:lineRule="auto"/>
              <w:ind w:left="104"/>
              <w:jc w:val="center"/>
              <w:rPr>
                <w:rFonts w:ascii="Times New Roman" w:hAnsi="Times New Roman" w:cs="Times New Roman"/>
                <w:color w:val="auto"/>
                <w:sz w:val="22"/>
              </w:rPr>
            </w:pPr>
            <w:r w:rsidRPr="00D3046B">
              <w:rPr>
                <w:rFonts w:ascii="Times New Roman" w:hAnsi="Times New Roman" w:cs="Times New Roman"/>
                <w:color w:val="auto"/>
                <w:sz w:val="22"/>
              </w:rPr>
              <w:t>Öğretmen</w:t>
            </w:r>
            <w:r w:rsidRPr="00D3046B">
              <w:rPr>
                <w:rFonts w:ascii="Times New Roman" w:hAnsi="Times New Roman" w:cs="Times New Roman"/>
                <w:color w:val="auto"/>
                <w:spacing w:val="1"/>
                <w:sz w:val="22"/>
              </w:rPr>
              <w:t xml:space="preserve"> </w:t>
            </w:r>
            <w:r w:rsidRPr="00D3046B">
              <w:rPr>
                <w:rFonts w:ascii="Times New Roman" w:hAnsi="Times New Roman" w:cs="Times New Roman"/>
                <w:color w:val="auto"/>
                <w:sz w:val="22"/>
              </w:rPr>
              <w:t>Sayısı</w:t>
            </w:r>
          </w:p>
        </w:tc>
      </w:tr>
      <w:tr w:rsidR="00D3046B" w:rsidRPr="005420CE" w:rsidTr="002B493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rsidR="00E010ED" w:rsidRPr="005420CE"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E010ED" w:rsidP="00D055C2">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rsidR="00E010ED" w:rsidRPr="005420CE" w:rsidRDefault="00E010ED" w:rsidP="00D055C2">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5420CE" w:rsidRDefault="00E010ED" w:rsidP="00D055C2">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rsidR="00E010ED" w:rsidRPr="005420CE" w:rsidRDefault="00E010ED" w:rsidP="00D055C2">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E010ED" w:rsidP="00D055C2">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5420CE" w:rsidRDefault="00E010ED" w:rsidP="00D055C2">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D3046B" w:rsidRPr="005420CE" w:rsidTr="002B493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tcPr>
          <w:p w:rsidR="00E010ED" w:rsidRPr="005420CE" w:rsidRDefault="00E010ED" w:rsidP="00812B08">
            <w:pPr>
              <w:pStyle w:val="TableParagraph"/>
              <w:spacing w:before="1"/>
              <w:ind w:left="107"/>
              <w:jc w:val="center"/>
              <w:rPr>
                <w:rFonts w:ascii="Times New Roman" w:hAnsi="Times New Roman" w:cs="Times New Roman"/>
                <w:sz w:val="20"/>
              </w:rPr>
            </w:pPr>
            <w:r w:rsidRPr="005420CE">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812B08" w:rsidP="00812B08">
            <w:pPr>
              <w:pStyle w:val="TableParagraph"/>
              <w:jc w:val="center"/>
              <w:rPr>
                <w:rFonts w:ascii="Times New Roman" w:hAnsi="Times New Roman" w:cs="Times New Roman"/>
                <w:sz w:val="18"/>
              </w:rPr>
            </w:pPr>
            <w:r>
              <w:rPr>
                <w:rFonts w:ascii="Times New Roman" w:hAnsi="Times New Roman" w:cs="Times New Roman"/>
                <w:sz w:val="18"/>
              </w:rPr>
              <w:t>-</w:t>
            </w:r>
          </w:p>
        </w:tc>
        <w:tc>
          <w:tcPr>
            <w:tcW w:w="2017" w:type="dxa"/>
          </w:tcPr>
          <w:p w:rsidR="00E010ED" w:rsidRPr="005420CE" w:rsidRDefault="00812B08" w:rsidP="00812B0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5420CE" w:rsidRDefault="00812B08" w:rsidP="00812B08">
            <w:pPr>
              <w:pStyle w:val="TableParagraph"/>
              <w:jc w:val="center"/>
              <w:rPr>
                <w:rFonts w:ascii="Times New Roman" w:hAnsi="Times New Roman" w:cs="Times New Roman"/>
                <w:sz w:val="18"/>
              </w:rPr>
            </w:pPr>
            <w:r>
              <w:rPr>
                <w:rFonts w:ascii="Times New Roman" w:hAnsi="Times New Roman" w:cs="Times New Roman"/>
                <w:sz w:val="18"/>
              </w:rPr>
              <w:t>1</w:t>
            </w:r>
          </w:p>
        </w:tc>
        <w:tc>
          <w:tcPr>
            <w:tcW w:w="2014" w:type="dxa"/>
          </w:tcPr>
          <w:p w:rsidR="00E010ED" w:rsidRPr="005420CE" w:rsidRDefault="00812B08" w:rsidP="00812B0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812B08" w:rsidP="00812B08">
            <w:pPr>
              <w:pStyle w:val="TableParagraph"/>
              <w:jc w:val="center"/>
              <w:rPr>
                <w:rFonts w:ascii="Times New Roman" w:hAnsi="Times New Roman" w:cs="Times New Roman"/>
                <w:sz w:val="18"/>
              </w:rPr>
            </w:pPr>
            <w:r>
              <w:rPr>
                <w:rFonts w:ascii="Times New Roman" w:hAnsi="Times New Roman" w:cs="Times New Roman"/>
                <w:sz w:val="18"/>
              </w:rPr>
              <w:t>2</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5420CE" w:rsidRDefault="00812B08" w:rsidP="00812B08">
            <w:pPr>
              <w:pStyle w:val="TableParagraph"/>
              <w:jc w:val="center"/>
              <w:rPr>
                <w:rFonts w:ascii="Times New Roman" w:hAnsi="Times New Roman" w:cs="Times New Roman"/>
                <w:sz w:val="18"/>
              </w:rPr>
            </w:pPr>
            <w:r>
              <w:rPr>
                <w:rFonts w:ascii="Times New Roman" w:hAnsi="Times New Roman" w:cs="Times New Roman"/>
                <w:sz w:val="18"/>
              </w:rPr>
              <w:t>-</w:t>
            </w:r>
          </w:p>
        </w:tc>
      </w:tr>
    </w:tbl>
    <w:p w:rsidR="00B058F9" w:rsidRDefault="00B058F9" w:rsidP="00812B08">
      <w:pPr>
        <w:jc w:val="center"/>
      </w:pPr>
    </w:p>
    <w:p w:rsidR="00F34B67" w:rsidRDefault="00F34B67" w:rsidP="002B4930">
      <w:pPr>
        <w:pStyle w:val="ResimYazs"/>
        <w:rPr>
          <w:i/>
          <w:sz w:val="22"/>
        </w:rPr>
      </w:pPr>
      <w:bookmarkStart w:id="40" w:name="_Toc165887708"/>
    </w:p>
    <w:p w:rsidR="00043C47" w:rsidRDefault="00043C47" w:rsidP="002B4930">
      <w:pPr>
        <w:pStyle w:val="ResimYazs"/>
        <w:rPr>
          <w:i/>
          <w:sz w:val="22"/>
        </w:rPr>
      </w:pPr>
    </w:p>
    <w:p w:rsidR="00EC5C66" w:rsidRPr="002B4930" w:rsidRDefault="002B4930" w:rsidP="002B4930">
      <w:pPr>
        <w:pStyle w:val="ResimYazs"/>
        <w:rPr>
          <w:i/>
          <w:sz w:val="22"/>
        </w:rPr>
      </w:pPr>
      <w:r w:rsidRPr="002B4930">
        <w:rPr>
          <w:i/>
          <w:sz w:val="22"/>
        </w:rPr>
        <w:lastRenderedPageBreak/>
        <w:t>Tablo</w:t>
      </w:r>
      <w:r w:rsidR="005E3F09">
        <w:rPr>
          <w:i/>
          <w:sz w:val="22"/>
        </w:rPr>
        <w:t>21</w:t>
      </w:r>
      <w:r w:rsidRPr="002B4930">
        <w:rPr>
          <w:i/>
          <w:sz w:val="22"/>
        </w:rPr>
        <w:t>: Kurumdaki Mevcut Hizmetli/ Memur/ Yardımcı Personel Sayısı</w:t>
      </w:r>
      <w:bookmarkEnd w:id="40"/>
    </w:p>
    <w:tbl>
      <w:tblPr>
        <w:tblStyle w:val="KlavuzuTablo4-Vurgu41"/>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D3046B" w:rsidRPr="005420CE" w:rsidTr="002B493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E010ED" w:rsidP="00D055C2">
            <w:pPr>
              <w:pStyle w:val="TableParagraph"/>
              <w:jc w:val="both"/>
              <w:rPr>
                <w:rFonts w:ascii="Times New Roman" w:hAnsi="Times New Roman" w:cs="Times New Roman"/>
                <w:color w:val="auto"/>
                <w:sz w:val="22"/>
              </w:rPr>
            </w:pP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E010ED" w:rsidP="00D3046B">
            <w:pPr>
              <w:pStyle w:val="TableParagraph"/>
              <w:spacing w:before="6"/>
              <w:jc w:val="center"/>
              <w:rPr>
                <w:rFonts w:ascii="Times New Roman" w:hAnsi="Times New Roman" w:cs="Times New Roman"/>
                <w:color w:val="auto"/>
                <w:sz w:val="22"/>
              </w:rPr>
            </w:pPr>
          </w:p>
          <w:p w:rsidR="00E010ED" w:rsidRPr="005420CE" w:rsidRDefault="00E010ED" w:rsidP="00D3046B">
            <w:pPr>
              <w:pStyle w:val="TableParagraph"/>
              <w:ind w:left="107"/>
              <w:jc w:val="center"/>
              <w:rPr>
                <w:rFonts w:ascii="Times New Roman" w:hAnsi="Times New Roman" w:cs="Times New Roman"/>
                <w:color w:val="auto"/>
                <w:sz w:val="22"/>
              </w:rPr>
            </w:pPr>
            <w:r w:rsidRPr="005420CE">
              <w:rPr>
                <w:rFonts w:ascii="Times New Roman" w:hAnsi="Times New Roman" w:cs="Times New Roman"/>
                <w:color w:val="auto"/>
                <w:sz w:val="22"/>
              </w:rPr>
              <w:t>Görevi</w:t>
            </w:r>
          </w:p>
        </w:tc>
        <w:tc>
          <w:tcPr>
            <w:tcW w:w="2016" w:type="dxa"/>
          </w:tcPr>
          <w:p w:rsidR="00E010ED" w:rsidRPr="005420CE" w:rsidRDefault="00E010ED" w:rsidP="00D3046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
          <w:p w:rsidR="00E010ED" w:rsidRPr="005420CE" w:rsidRDefault="00E010ED"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5420CE">
              <w:rPr>
                <w:rFonts w:ascii="Times New Roman" w:hAnsi="Times New Roman" w:cs="Times New Roman"/>
                <w:color w:val="auto"/>
                <w:sz w:val="22"/>
              </w:rPr>
              <w:t>Erkek</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E010ED" w:rsidP="00D3046B">
            <w:pPr>
              <w:pStyle w:val="TableParagraph"/>
              <w:spacing w:before="6"/>
              <w:jc w:val="center"/>
              <w:rPr>
                <w:rFonts w:ascii="Times New Roman" w:hAnsi="Times New Roman" w:cs="Times New Roman"/>
                <w:color w:val="auto"/>
                <w:sz w:val="22"/>
              </w:rPr>
            </w:pPr>
          </w:p>
          <w:p w:rsidR="00E010ED" w:rsidRPr="005420CE" w:rsidRDefault="00E010ED" w:rsidP="00D3046B">
            <w:pPr>
              <w:pStyle w:val="TableParagraph"/>
              <w:ind w:left="104"/>
              <w:jc w:val="center"/>
              <w:rPr>
                <w:rFonts w:ascii="Times New Roman" w:hAnsi="Times New Roman" w:cs="Times New Roman"/>
                <w:color w:val="auto"/>
                <w:sz w:val="22"/>
              </w:rPr>
            </w:pPr>
            <w:r w:rsidRPr="005420CE">
              <w:rPr>
                <w:rFonts w:ascii="Times New Roman" w:hAnsi="Times New Roman" w:cs="Times New Roman"/>
                <w:color w:val="auto"/>
                <w:sz w:val="22"/>
              </w:rPr>
              <w:t>Kadın</w:t>
            </w:r>
          </w:p>
        </w:tc>
        <w:tc>
          <w:tcPr>
            <w:tcW w:w="2465" w:type="dxa"/>
          </w:tcPr>
          <w:p w:rsidR="00E010ED" w:rsidRPr="005420CE" w:rsidRDefault="00E010ED" w:rsidP="00D3046B">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5420CE">
              <w:rPr>
                <w:rFonts w:ascii="Times New Roman" w:hAnsi="Times New Roman" w:cs="Times New Roman"/>
                <w:color w:val="auto"/>
                <w:sz w:val="22"/>
              </w:rPr>
              <w:t>Eğitim</w:t>
            </w:r>
            <w:r w:rsidRPr="005420CE">
              <w:rPr>
                <w:rFonts w:ascii="Times New Roman" w:hAnsi="Times New Roman" w:cs="Times New Roman"/>
                <w:color w:val="auto"/>
                <w:spacing w:val="1"/>
                <w:sz w:val="22"/>
              </w:rPr>
              <w:t xml:space="preserve"> </w:t>
            </w:r>
            <w:r w:rsidRPr="005420CE">
              <w:rPr>
                <w:rFonts w:ascii="Times New Roman" w:hAnsi="Times New Roman" w:cs="Times New Roman"/>
                <w:color w:val="auto"/>
                <w:spacing w:val="-1"/>
                <w:sz w:val="22"/>
              </w:rPr>
              <w:t>Durumu</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spacing w:val="-42"/>
                <w:sz w:val="22"/>
              </w:rPr>
            </w:pPr>
            <w:r w:rsidRPr="005420CE">
              <w:rPr>
                <w:rFonts w:ascii="Times New Roman" w:hAnsi="Times New Roman" w:cs="Times New Roman"/>
                <w:color w:val="auto"/>
                <w:spacing w:val="-1"/>
                <w:sz w:val="22"/>
              </w:rPr>
              <w:t>Hizmet</w:t>
            </w:r>
          </w:p>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sz w:val="22"/>
              </w:rPr>
            </w:pPr>
            <w:r w:rsidRPr="005420CE">
              <w:rPr>
                <w:rFonts w:ascii="Times New Roman" w:hAnsi="Times New Roman" w:cs="Times New Roman"/>
                <w:color w:val="auto"/>
                <w:sz w:val="22"/>
              </w:rPr>
              <w:t>Yılı</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E010ED" w:rsidP="00D3046B">
            <w:pPr>
              <w:pStyle w:val="TableParagraph"/>
              <w:spacing w:before="6"/>
              <w:jc w:val="center"/>
              <w:rPr>
                <w:rFonts w:ascii="Times New Roman" w:hAnsi="Times New Roman" w:cs="Times New Roman"/>
                <w:color w:val="auto"/>
                <w:sz w:val="22"/>
              </w:rPr>
            </w:pPr>
          </w:p>
          <w:p w:rsidR="00E010ED" w:rsidRPr="005420CE" w:rsidRDefault="00E010ED" w:rsidP="00D3046B">
            <w:pPr>
              <w:pStyle w:val="TableParagraph"/>
              <w:ind w:left="102"/>
              <w:jc w:val="center"/>
              <w:rPr>
                <w:rFonts w:ascii="Times New Roman" w:hAnsi="Times New Roman" w:cs="Times New Roman"/>
                <w:color w:val="auto"/>
                <w:sz w:val="22"/>
              </w:rPr>
            </w:pPr>
            <w:r w:rsidRPr="005420CE">
              <w:rPr>
                <w:rFonts w:ascii="Times New Roman" w:hAnsi="Times New Roman" w:cs="Times New Roman"/>
                <w:color w:val="auto"/>
                <w:sz w:val="22"/>
              </w:rPr>
              <w:t>Toplam</w:t>
            </w:r>
          </w:p>
        </w:tc>
      </w:tr>
      <w:tr w:rsidR="00D3046B" w:rsidRPr="005420CE" w:rsidTr="002B493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1</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E010ED" w:rsidP="0000718B">
            <w:pPr>
              <w:pStyle w:val="TableParagraph"/>
              <w:spacing w:before="1"/>
              <w:jc w:val="both"/>
              <w:rPr>
                <w:rFonts w:ascii="Times New Roman" w:hAnsi="Times New Roman" w:cs="Times New Roman"/>
                <w:b/>
                <w:sz w:val="22"/>
              </w:rPr>
            </w:pPr>
            <w:r w:rsidRPr="005420CE">
              <w:rPr>
                <w:rFonts w:ascii="Times New Roman" w:hAnsi="Times New Roman" w:cs="Times New Roman"/>
                <w:b/>
                <w:sz w:val="22"/>
              </w:rPr>
              <w:t>Memur</w:t>
            </w:r>
          </w:p>
        </w:tc>
        <w:tc>
          <w:tcPr>
            <w:tcW w:w="2016" w:type="dxa"/>
          </w:tcPr>
          <w:p w:rsidR="00E010ED" w:rsidRPr="005420CE" w:rsidRDefault="00902857" w:rsidP="0090285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902857" w:rsidP="00902857">
            <w:pPr>
              <w:pStyle w:val="TableParagraph"/>
              <w:jc w:val="center"/>
              <w:rPr>
                <w:rFonts w:ascii="Times New Roman" w:hAnsi="Times New Roman" w:cs="Times New Roman"/>
                <w:b/>
                <w:sz w:val="22"/>
              </w:rPr>
            </w:pPr>
            <w:r>
              <w:rPr>
                <w:rFonts w:ascii="Times New Roman" w:hAnsi="Times New Roman" w:cs="Times New Roman"/>
                <w:b/>
                <w:sz w:val="22"/>
              </w:rPr>
              <w:t>-</w:t>
            </w:r>
          </w:p>
        </w:tc>
        <w:tc>
          <w:tcPr>
            <w:tcW w:w="2465" w:type="dxa"/>
          </w:tcPr>
          <w:p w:rsidR="00E010ED" w:rsidRPr="005420CE" w:rsidRDefault="00902857" w:rsidP="0090285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902857" w:rsidP="00902857">
            <w:pPr>
              <w:pStyle w:val="TableParagraph"/>
              <w:jc w:val="center"/>
              <w:rPr>
                <w:rFonts w:ascii="Times New Roman" w:hAnsi="Times New Roman" w:cs="Times New Roman"/>
                <w:b/>
                <w:sz w:val="22"/>
              </w:rPr>
            </w:pPr>
            <w:r>
              <w:rPr>
                <w:rFonts w:ascii="Times New Roman" w:hAnsi="Times New Roman" w:cs="Times New Roman"/>
                <w:b/>
                <w:sz w:val="22"/>
              </w:rPr>
              <w:t>-</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902857" w:rsidP="00902857">
            <w:pPr>
              <w:pStyle w:val="TableParagraph"/>
              <w:jc w:val="center"/>
              <w:rPr>
                <w:rFonts w:ascii="Times New Roman" w:hAnsi="Times New Roman" w:cs="Times New Roman"/>
                <w:sz w:val="22"/>
              </w:rPr>
            </w:pPr>
            <w:r>
              <w:rPr>
                <w:rFonts w:ascii="Times New Roman" w:hAnsi="Times New Roman" w:cs="Times New Roman"/>
                <w:sz w:val="22"/>
              </w:rPr>
              <w:t>-</w:t>
            </w:r>
          </w:p>
        </w:tc>
      </w:tr>
      <w:tr w:rsidR="00D3046B" w:rsidRPr="005420CE" w:rsidTr="002B4930">
        <w:trPr>
          <w:trHeight w:val="399"/>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2</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E010ED" w:rsidP="0000718B">
            <w:pPr>
              <w:pStyle w:val="TableParagraph"/>
              <w:spacing w:before="1"/>
              <w:jc w:val="both"/>
              <w:rPr>
                <w:rFonts w:ascii="Times New Roman" w:hAnsi="Times New Roman" w:cs="Times New Roman"/>
                <w:b/>
                <w:sz w:val="22"/>
              </w:rPr>
            </w:pPr>
            <w:r w:rsidRPr="005420CE">
              <w:rPr>
                <w:rFonts w:ascii="Times New Roman" w:hAnsi="Times New Roman" w:cs="Times New Roman"/>
                <w:b/>
                <w:sz w:val="22"/>
              </w:rPr>
              <w:t>Hizmetli</w:t>
            </w:r>
          </w:p>
        </w:tc>
        <w:tc>
          <w:tcPr>
            <w:tcW w:w="2016" w:type="dxa"/>
          </w:tcPr>
          <w:p w:rsidR="00E010ED" w:rsidRPr="005420CE" w:rsidRDefault="00902857" w:rsidP="0090285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902857" w:rsidP="00902857">
            <w:pPr>
              <w:pStyle w:val="TableParagraph"/>
              <w:jc w:val="center"/>
              <w:rPr>
                <w:rFonts w:ascii="Times New Roman" w:hAnsi="Times New Roman" w:cs="Times New Roman"/>
                <w:b/>
                <w:sz w:val="22"/>
              </w:rPr>
            </w:pPr>
            <w:r>
              <w:rPr>
                <w:rFonts w:ascii="Times New Roman" w:hAnsi="Times New Roman" w:cs="Times New Roman"/>
                <w:b/>
                <w:sz w:val="22"/>
              </w:rPr>
              <w:t>-</w:t>
            </w:r>
          </w:p>
        </w:tc>
        <w:tc>
          <w:tcPr>
            <w:tcW w:w="2465" w:type="dxa"/>
          </w:tcPr>
          <w:p w:rsidR="00E010ED" w:rsidRPr="005420CE" w:rsidRDefault="00902857" w:rsidP="0090285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902857" w:rsidP="00902857">
            <w:pPr>
              <w:pStyle w:val="TableParagraph"/>
              <w:jc w:val="center"/>
              <w:rPr>
                <w:rFonts w:ascii="Times New Roman" w:hAnsi="Times New Roman" w:cs="Times New Roman"/>
                <w:b/>
                <w:sz w:val="22"/>
              </w:rPr>
            </w:pPr>
            <w:r>
              <w:rPr>
                <w:rFonts w:ascii="Times New Roman" w:hAnsi="Times New Roman" w:cs="Times New Roman"/>
                <w:b/>
                <w:sz w:val="22"/>
              </w:rPr>
              <w:t>-</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902857" w:rsidP="00902857">
            <w:pPr>
              <w:pStyle w:val="TableParagraph"/>
              <w:jc w:val="center"/>
              <w:rPr>
                <w:rFonts w:ascii="Times New Roman" w:hAnsi="Times New Roman" w:cs="Times New Roman"/>
                <w:sz w:val="22"/>
              </w:rPr>
            </w:pPr>
            <w:r>
              <w:rPr>
                <w:rFonts w:ascii="Times New Roman" w:hAnsi="Times New Roman" w:cs="Times New Roman"/>
                <w:sz w:val="22"/>
              </w:rPr>
              <w:t>-</w:t>
            </w:r>
          </w:p>
        </w:tc>
      </w:tr>
      <w:tr w:rsidR="00D3046B" w:rsidRPr="005420CE" w:rsidTr="002B4930">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00718B" w:rsidP="00D055C2">
            <w:pPr>
              <w:pStyle w:val="TableParagraph"/>
              <w:spacing w:before="4"/>
              <w:ind w:left="107"/>
              <w:jc w:val="both"/>
              <w:rPr>
                <w:rFonts w:ascii="Times New Roman" w:hAnsi="Times New Roman" w:cs="Times New Roman"/>
                <w:sz w:val="22"/>
              </w:rPr>
            </w:pPr>
            <w:r>
              <w:rPr>
                <w:rFonts w:ascii="Times New Roman" w:hAnsi="Times New Roman" w:cs="Times New Roman"/>
                <w:w w:val="99"/>
                <w:sz w:val="22"/>
              </w:rPr>
              <w:t>3</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5420CE" w:rsidP="00D3046B">
            <w:pPr>
              <w:pStyle w:val="TableParagraph"/>
              <w:spacing w:before="4"/>
              <w:jc w:val="both"/>
              <w:rPr>
                <w:rFonts w:ascii="Times New Roman" w:hAnsi="Times New Roman" w:cs="Times New Roman"/>
                <w:sz w:val="22"/>
              </w:rPr>
            </w:pPr>
            <w:r>
              <w:rPr>
                <w:rFonts w:ascii="Times New Roman" w:hAnsi="Times New Roman" w:cs="Times New Roman"/>
                <w:sz w:val="22"/>
              </w:rPr>
              <w:t>Geçici Personel</w:t>
            </w:r>
          </w:p>
        </w:tc>
        <w:tc>
          <w:tcPr>
            <w:tcW w:w="2016" w:type="dxa"/>
          </w:tcPr>
          <w:p w:rsidR="00E010ED" w:rsidRPr="005420CE" w:rsidRDefault="00902857" w:rsidP="0090285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902857" w:rsidP="00902857">
            <w:pPr>
              <w:pStyle w:val="TableParagraph"/>
              <w:jc w:val="center"/>
              <w:rPr>
                <w:rFonts w:ascii="Times New Roman" w:hAnsi="Times New Roman" w:cs="Times New Roman"/>
                <w:sz w:val="22"/>
              </w:rPr>
            </w:pPr>
            <w:r>
              <w:rPr>
                <w:rFonts w:ascii="Times New Roman" w:hAnsi="Times New Roman" w:cs="Times New Roman"/>
                <w:sz w:val="22"/>
              </w:rPr>
              <w:t>-</w:t>
            </w:r>
          </w:p>
        </w:tc>
        <w:tc>
          <w:tcPr>
            <w:tcW w:w="2465" w:type="dxa"/>
          </w:tcPr>
          <w:p w:rsidR="00E010ED" w:rsidRPr="005420CE" w:rsidRDefault="00902857" w:rsidP="0090285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902857" w:rsidP="00902857">
            <w:pPr>
              <w:pStyle w:val="TableParagraph"/>
              <w:jc w:val="center"/>
              <w:rPr>
                <w:rFonts w:ascii="Times New Roman" w:hAnsi="Times New Roman" w:cs="Times New Roman"/>
                <w:sz w:val="22"/>
              </w:rPr>
            </w:pPr>
            <w:r>
              <w:rPr>
                <w:rFonts w:ascii="Times New Roman" w:hAnsi="Times New Roman" w:cs="Times New Roman"/>
                <w:sz w:val="22"/>
              </w:rPr>
              <w:t>-</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902857" w:rsidP="00902857">
            <w:pPr>
              <w:pStyle w:val="TableParagraph"/>
              <w:jc w:val="center"/>
              <w:rPr>
                <w:rFonts w:ascii="Times New Roman" w:hAnsi="Times New Roman" w:cs="Times New Roman"/>
                <w:sz w:val="22"/>
              </w:rPr>
            </w:pPr>
            <w:r>
              <w:rPr>
                <w:rFonts w:ascii="Times New Roman" w:hAnsi="Times New Roman" w:cs="Times New Roman"/>
                <w:sz w:val="22"/>
              </w:rPr>
              <w:t>-</w:t>
            </w:r>
          </w:p>
        </w:tc>
      </w:tr>
    </w:tbl>
    <w:p w:rsidR="0000718B" w:rsidRDefault="0000718B"/>
    <w:p w:rsidR="00420AA4" w:rsidRDefault="00420AA4"/>
    <w:p w:rsidR="00D3046B" w:rsidRPr="002B4930" w:rsidRDefault="002B4930" w:rsidP="002B4930">
      <w:pPr>
        <w:pStyle w:val="ResimYazs"/>
        <w:rPr>
          <w:i/>
          <w:sz w:val="22"/>
        </w:rPr>
      </w:pPr>
      <w:bookmarkStart w:id="41" w:name="_Toc165887709"/>
      <w:r w:rsidRPr="002B4930">
        <w:rPr>
          <w:i/>
          <w:sz w:val="22"/>
        </w:rPr>
        <w:t>Tablo</w:t>
      </w:r>
      <w:r w:rsidR="005E3F09">
        <w:rPr>
          <w:i/>
          <w:sz w:val="22"/>
        </w:rPr>
        <w:t>22</w:t>
      </w:r>
      <w:r w:rsidRPr="002B4930">
        <w:rPr>
          <w:i/>
          <w:sz w:val="22"/>
        </w:rPr>
        <w:t>: Okul/kurum Rehberlik Hizmetleri</w:t>
      </w:r>
      <w:bookmarkEnd w:id="41"/>
    </w:p>
    <w:tbl>
      <w:tblPr>
        <w:tblStyle w:val="KlavuzuTablo4-Vurgu41"/>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D3046B" w:rsidRPr="00D3046B" w:rsidTr="002B493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8" w:type="dxa"/>
            <w:gridSpan w:val="4"/>
          </w:tcPr>
          <w:p w:rsidR="00D3046B" w:rsidRPr="00D3046B" w:rsidRDefault="00D3046B" w:rsidP="00D055C2">
            <w:pPr>
              <w:pStyle w:val="TableParagraph"/>
              <w:spacing w:before="184"/>
              <w:ind w:left="1123"/>
              <w:jc w:val="both"/>
              <w:rPr>
                <w:rFonts w:ascii="Times New Roman" w:hAnsi="Times New Roman" w:cs="Times New Roman"/>
                <w:color w:val="auto"/>
                <w:sz w:val="20"/>
              </w:rPr>
            </w:pPr>
            <w:r w:rsidRPr="00D3046B">
              <w:rPr>
                <w:rFonts w:ascii="Times New Roman" w:hAnsi="Times New Roman" w:cs="Times New Roman"/>
                <w:color w:val="auto"/>
                <w:sz w:val="20"/>
              </w:rPr>
              <w:t>Mevcut</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Kapasite</w:t>
            </w:r>
          </w:p>
        </w:tc>
        <w:tc>
          <w:tcPr>
            <w:cnfStyle w:val="000100000000" w:firstRow="0" w:lastRow="0" w:firstColumn="0" w:lastColumn="1" w:oddVBand="0" w:evenVBand="0" w:oddHBand="0" w:evenHBand="0" w:firstRowFirstColumn="0" w:firstRowLastColumn="0" w:lastRowFirstColumn="0" w:lastRowLastColumn="0"/>
            <w:tcW w:w="8287" w:type="dxa"/>
            <w:gridSpan w:val="7"/>
          </w:tcPr>
          <w:p w:rsidR="00D3046B" w:rsidRPr="00D3046B" w:rsidRDefault="00D3046B" w:rsidP="00D055C2">
            <w:pPr>
              <w:pStyle w:val="TableParagraph"/>
              <w:spacing w:before="184"/>
              <w:ind w:left="770"/>
              <w:jc w:val="both"/>
              <w:rPr>
                <w:rFonts w:ascii="Times New Roman" w:hAnsi="Times New Roman" w:cs="Times New Roman"/>
                <w:color w:val="auto"/>
                <w:sz w:val="20"/>
              </w:rPr>
            </w:pPr>
            <w:r w:rsidRPr="00D3046B">
              <w:rPr>
                <w:rFonts w:ascii="Times New Roman" w:hAnsi="Times New Roman" w:cs="Times New Roman"/>
                <w:color w:val="auto"/>
                <w:sz w:val="20"/>
              </w:rPr>
              <w:t>Mevcut</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Kapasite</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Kullanımı</w:t>
            </w:r>
            <w:r w:rsidRPr="00D3046B">
              <w:rPr>
                <w:rFonts w:ascii="Times New Roman" w:hAnsi="Times New Roman" w:cs="Times New Roman"/>
                <w:color w:val="auto"/>
                <w:spacing w:val="-4"/>
                <w:sz w:val="20"/>
              </w:rPr>
              <w:t xml:space="preserve"> </w:t>
            </w:r>
            <w:r w:rsidRPr="00D3046B">
              <w:rPr>
                <w:rFonts w:ascii="Times New Roman" w:hAnsi="Times New Roman" w:cs="Times New Roman"/>
                <w:color w:val="auto"/>
                <w:sz w:val="20"/>
              </w:rPr>
              <w:t>ve</w:t>
            </w:r>
            <w:r w:rsidRPr="00D3046B">
              <w:rPr>
                <w:rFonts w:ascii="Times New Roman" w:hAnsi="Times New Roman" w:cs="Times New Roman"/>
                <w:color w:val="auto"/>
                <w:spacing w:val="-2"/>
                <w:sz w:val="20"/>
              </w:rPr>
              <w:t xml:space="preserve"> </w:t>
            </w:r>
            <w:r w:rsidRPr="00D3046B">
              <w:rPr>
                <w:rFonts w:ascii="Times New Roman" w:hAnsi="Times New Roman" w:cs="Times New Roman"/>
                <w:color w:val="auto"/>
                <w:sz w:val="20"/>
              </w:rPr>
              <w:t>Performans</w:t>
            </w:r>
          </w:p>
        </w:tc>
      </w:tr>
      <w:tr w:rsidR="00D3046B" w:rsidRPr="00D3046B" w:rsidTr="002B4930">
        <w:trPr>
          <w:gridAfter w:val="1"/>
          <w:cnfStyle w:val="000000100000" w:firstRow="0" w:lastRow="0" w:firstColumn="0" w:lastColumn="0" w:oddVBand="0" w:evenVBand="0" w:oddHBand="1" w:evenHBand="0" w:firstRowFirstColumn="0" w:firstRowLastColumn="0" w:lastRowFirstColumn="0" w:lastRowLastColumn="0"/>
          <w:wAfter w:w="12" w:type="dxa"/>
          <w:trHeight w:val="833"/>
        </w:trPr>
        <w:tc>
          <w:tcPr>
            <w:cnfStyle w:val="001000000000" w:firstRow="0" w:lastRow="0" w:firstColumn="1" w:lastColumn="0" w:oddVBand="0" w:evenVBand="0" w:oddHBand="0" w:evenHBand="0" w:firstRowFirstColumn="0" w:firstRowLastColumn="0" w:lastRowFirstColumn="0" w:lastRowLastColumn="0"/>
            <w:tcW w:w="1446" w:type="dxa"/>
            <w:vMerge w:val="restart"/>
            <w:textDirection w:val="btLr"/>
          </w:tcPr>
          <w:p w:rsidR="002B4930" w:rsidRDefault="00D3046B" w:rsidP="002B4930">
            <w:pPr>
              <w:pStyle w:val="TableParagraph"/>
              <w:spacing w:before="109"/>
              <w:ind w:left="112"/>
              <w:jc w:val="center"/>
              <w:rPr>
                <w:rFonts w:ascii="Times New Roman" w:hAnsi="Times New Roman" w:cs="Times New Roman"/>
                <w:spacing w:val="-3"/>
                <w:sz w:val="20"/>
              </w:rPr>
            </w:pPr>
            <w:r w:rsidRPr="00D3046B">
              <w:rPr>
                <w:rFonts w:ascii="Times New Roman" w:hAnsi="Times New Roman" w:cs="Times New Roman"/>
                <w:sz w:val="20"/>
              </w:rPr>
              <w:t>Psikolojik</w:t>
            </w:r>
            <w:r w:rsidRPr="00D3046B">
              <w:rPr>
                <w:rFonts w:ascii="Times New Roman" w:hAnsi="Times New Roman" w:cs="Times New Roman"/>
                <w:spacing w:val="-4"/>
                <w:sz w:val="20"/>
              </w:rPr>
              <w:t xml:space="preserve"> </w:t>
            </w:r>
            <w:r w:rsidRPr="00D3046B">
              <w:rPr>
                <w:rFonts w:ascii="Times New Roman" w:hAnsi="Times New Roman" w:cs="Times New Roman"/>
                <w:sz w:val="20"/>
              </w:rPr>
              <w:t>Danışman</w:t>
            </w:r>
          </w:p>
          <w:p w:rsidR="00D3046B" w:rsidRPr="00D3046B" w:rsidRDefault="00D3046B" w:rsidP="002B4930">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w:t>
            </w:r>
            <w:r w:rsidRPr="00D3046B">
              <w:rPr>
                <w:rFonts w:ascii="Times New Roman" w:hAnsi="Times New Roman" w:cs="Times New Roman"/>
                <w:spacing w:val="-3"/>
                <w:sz w:val="20"/>
              </w:rPr>
              <w:t xml:space="preserve"> </w:t>
            </w:r>
            <w:r w:rsidRPr="00D3046B">
              <w:rPr>
                <w:rFonts w:ascii="Times New Roman" w:hAnsi="Times New Roman" w:cs="Times New Roman"/>
                <w:sz w:val="20"/>
              </w:rPr>
              <w:t>Sayısı</w:t>
            </w:r>
          </w:p>
        </w:tc>
        <w:tc>
          <w:tcPr>
            <w:cnfStyle w:val="000010000000" w:firstRow="0" w:lastRow="0" w:firstColumn="0" w:lastColumn="0" w:oddVBand="1" w:evenVBand="0" w:oddHBand="0" w:evenHBand="0" w:firstRowFirstColumn="0" w:firstRowLastColumn="0" w:lastRowFirstColumn="0" w:lastRowLastColumn="0"/>
            <w:tcW w:w="1443" w:type="dxa"/>
            <w:vMerge w:val="restart"/>
            <w:textDirection w:val="btLr"/>
          </w:tcPr>
          <w:p w:rsidR="00D3046B" w:rsidRPr="00D3046B" w:rsidRDefault="00D3046B" w:rsidP="002B4930">
            <w:pPr>
              <w:pStyle w:val="TableParagraph"/>
              <w:spacing w:before="110" w:line="244" w:lineRule="auto"/>
              <w:ind w:left="112" w:right="238"/>
              <w:jc w:val="center"/>
              <w:rPr>
                <w:rFonts w:ascii="Times New Roman" w:hAnsi="Times New Roman" w:cs="Times New Roman"/>
                <w:b/>
                <w:sz w:val="20"/>
              </w:rPr>
            </w:pPr>
            <w:r w:rsidRPr="00D3046B">
              <w:rPr>
                <w:rFonts w:ascii="Times New Roman" w:hAnsi="Times New Roman" w:cs="Times New Roman"/>
                <w:b/>
                <w:sz w:val="20"/>
              </w:rPr>
              <w:t>Görev Yapan Psikolojik Danışman</w:t>
            </w:r>
            <w:r w:rsidRPr="00D3046B">
              <w:rPr>
                <w:rFonts w:ascii="Times New Roman" w:hAnsi="Times New Roman" w:cs="Times New Roman"/>
                <w:b/>
                <w:spacing w:val="-42"/>
                <w:sz w:val="20"/>
              </w:rPr>
              <w:t xml:space="preserve"> </w:t>
            </w:r>
            <w:r w:rsidRPr="00D3046B">
              <w:rPr>
                <w:rFonts w:ascii="Times New Roman" w:hAnsi="Times New Roman" w:cs="Times New Roman"/>
                <w:b/>
                <w:sz w:val="20"/>
              </w:rPr>
              <w:t>Sayısı</w:t>
            </w:r>
          </w:p>
        </w:tc>
        <w:tc>
          <w:tcPr>
            <w:tcW w:w="1445" w:type="dxa"/>
            <w:vMerge w:val="restart"/>
            <w:textDirection w:val="btLr"/>
          </w:tcPr>
          <w:p w:rsidR="00D3046B" w:rsidRPr="00D3046B" w:rsidRDefault="00D3046B" w:rsidP="002B4930">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İhtiyaç</w:t>
            </w:r>
            <w:r w:rsidRPr="00D3046B">
              <w:rPr>
                <w:rFonts w:ascii="Times New Roman" w:hAnsi="Times New Roman" w:cs="Times New Roman"/>
                <w:b/>
                <w:spacing w:val="-6"/>
                <w:sz w:val="20"/>
              </w:rPr>
              <w:t xml:space="preserve"> </w:t>
            </w:r>
            <w:r w:rsidRPr="00D3046B">
              <w:rPr>
                <w:rFonts w:ascii="Times New Roman" w:hAnsi="Times New Roman" w:cs="Times New Roman"/>
                <w:b/>
                <w:sz w:val="20"/>
              </w:rPr>
              <w:t>Duyulan</w:t>
            </w:r>
            <w:r w:rsidRPr="00D3046B">
              <w:rPr>
                <w:rFonts w:ascii="Times New Roman" w:hAnsi="Times New Roman" w:cs="Times New Roman"/>
                <w:b/>
                <w:spacing w:val="-7"/>
                <w:sz w:val="20"/>
              </w:rPr>
              <w:t xml:space="preserve"> </w:t>
            </w:r>
            <w:r w:rsidRPr="00D3046B">
              <w:rPr>
                <w:rFonts w:ascii="Times New Roman" w:hAnsi="Times New Roman" w:cs="Times New Roman"/>
                <w:b/>
                <w:sz w:val="20"/>
              </w:rPr>
              <w:t>Psikolojik</w:t>
            </w:r>
            <w:r>
              <w:rPr>
                <w:rFonts w:ascii="Times New Roman" w:hAnsi="Times New Roman" w:cs="Times New Roman"/>
                <w:b/>
                <w:sz w:val="20"/>
              </w:rPr>
              <w:t xml:space="preserve"> </w:t>
            </w:r>
            <w:r w:rsidRPr="00D3046B">
              <w:rPr>
                <w:rFonts w:ascii="Times New Roman" w:hAnsi="Times New Roman" w:cs="Times New Roman"/>
                <w:b/>
                <w:spacing w:val="-41"/>
                <w:sz w:val="20"/>
              </w:rPr>
              <w:t xml:space="preserve"> </w:t>
            </w:r>
            <w:r w:rsidRPr="00D3046B">
              <w:rPr>
                <w:rFonts w:ascii="Times New Roman" w:hAnsi="Times New Roman" w:cs="Times New Roman"/>
                <w:b/>
                <w:sz w:val="20"/>
              </w:rPr>
              <w:t>Danışman</w:t>
            </w:r>
            <w:r w:rsidRPr="00D3046B">
              <w:rPr>
                <w:rFonts w:ascii="Times New Roman" w:hAnsi="Times New Roman" w:cs="Times New Roman"/>
                <w:b/>
                <w:spacing w:val="-1"/>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tcPr>
          <w:p w:rsidR="00D3046B" w:rsidRPr="00D3046B" w:rsidRDefault="00D3046B" w:rsidP="002B4930">
            <w:pPr>
              <w:pStyle w:val="TableParagraph"/>
              <w:spacing w:before="110"/>
              <w:ind w:left="112"/>
              <w:jc w:val="center"/>
              <w:rPr>
                <w:rFonts w:ascii="Times New Roman" w:hAnsi="Times New Roman" w:cs="Times New Roman"/>
                <w:b/>
                <w:sz w:val="20"/>
              </w:rPr>
            </w:pPr>
            <w:r w:rsidRPr="00D3046B">
              <w:rPr>
                <w:rFonts w:ascii="Times New Roman" w:hAnsi="Times New Roman" w:cs="Times New Roman"/>
                <w:b/>
                <w:sz w:val="20"/>
              </w:rPr>
              <w:t>Görüşme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Odası</w:t>
            </w:r>
            <w:r w:rsidRPr="00D3046B">
              <w:rPr>
                <w:rFonts w:ascii="Times New Roman" w:hAnsi="Times New Roman" w:cs="Times New Roman"/>
                <w:b/>
                <w:spacing w:val="-2"/>
                <w:sz w:val="20"/>
              </w:rPr>
              <w:t xml:space="preserve"> </w:t>
            </w:r>
            <w:r w:rsidRPr="00D3046B">
              <w:rPr>
                <w:rFonts w:ascii="Times New Roman" w:hAnsi="Times New Roman" w:cs="Times New Roman"/>
                <w:b/>
                <w:sz w:val="20"/>
              </w:rPr>
              <w:t>Sayısı</w:t>
            </w:r>
          </w:p>
        </w:tc>
        <w:tc>
          <w:tcPr>
            <w:tcW w:w="3581" w:type="dxa"/>
            <w:gridSpan w:val="3"/>
          </w:tcPr>
          <w:p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rPr>
            </w:pPr>
            <w:r w:rsidRPr="00D3046B">
              <w:rPr>
                <w:rFonts w:ascii="Times New Roman" w:hAnsi="Times New Roman" w:cs="Times New Roman"/>
                <w:b/>
                <w:sz w:val="20"/>
              </w:rPr>
              <w:t>Danışmanlık</w:t>
            </w:r>
          </w:p>
          <w:p w:rsidR="00D3046B" w:rsidRP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Hizmeti</w:t>
            </w:r>
            <w:r w:rsidRPr="00D3046B">
              <w:rPr>
                <w:rFonts w:ascii="Times New Roman" w:hAnsi="Times New Roman" w:cs="Times New Roman"/>
                <w:b/>
                <w:spacing w:val="-41"/>
                <w:sz w:val="20"/>
              </w:rPr>
              <w:t xml:space="preserve"> </w:t>
            </w:r>
            <w:r w:rsidRPr="00D3046B">
              <w:rPr>
                <w:rFonts w:ascii="Times New Roman" w:hAnsi="Times New Roman" w:cs="Times New Roman"/>
                <w:b/>
                <w:sz w:val="20"/>
              </w:rPr>
              <w:t>Alan</w:t>
            </w:r>
          </w:p>
        </w:tc>
        <w:tc>
          <w:tcPr>
            <w:cnfStyle w:val="000100000000" w:firstRow="0" w:lastRow="0" w:firstColumn="0" w:lastColumn="1" w:oddVBand="0" w:evenVBand="0" w:oddHBand="0" w:evenHBand="0" w:firstRowFirstColumn="0" w:firstRowLastColumn="0" w:lastRowFirstColumn="0" w:lastRowLastColumn="0"/>
            <w:tcW w:w="4696" w:type="dxa"/>
            <w:gridSpan w:val="3"/>
          </w:tcPr>
          <w:p w:rsidR="002B4930" w:rsidRDefault="002B4930" w:rsidP="002B4930">
            <w:pPr>
              <w:pStyle w:val="TableParagraph"/>
              <w:spacing w:before="1"/>
              <w:ind w:right="270" w:firstLine="7"/>
              <w:jc w:val="center"/>
              <w:rPr>
                <w:rFonts w:ascii="Times New Roman" w:hAnsi="Times New Roman" w:cs="Times New Roman"/>
                <w:sz w:val="20"/>
              </w:rPr>
            </w:pPr>
          </w:p>
          <w:p w:rsidR="00D3046B" w:rsidRPr="00D3046B" w:rsidRDefault="00D3046B" w:rsidP="002B4930">
            <w:pPr>
              <w:pStyle w:val="TableParagraph"/>
              <w:spacing w:before="1"/>
              <w:ind w:right="270" w:firstLine="7"/>
              <w:jc w:val="center"/>
              <w:rPr>
                <w:rFonts w:ascii="Times New Roman" w:hAnsi="Times New Roman" w:cs="Times New Roman"/>
                <w:sz w:val="20"/>
              </w:rPr>
            </w:pPr>
            <w:r w:rsidRPr="00D3046B">
              <w:rPr>
                <w:rFonts w:ascii="Times New Roman" w:hAnsi="Times New Roman" w:cs="Times New Roman"/>
                <w:sz w:val="20"/>
              </w:rPr>
              <w:t>Rehberlik Hizmetleri İle İlgili Düzenlenen Eğitim/Paylaşım Toplantısı vb. Faaliyet Sayısı</w:t>
            </w:r>
          </w:p>
        </w:tc>
      </w:tr>
      <w:tr w:rsidR="00D3046B" w:rsidRPr="00D3046B" w:rsidTr="002B4930">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6" w:type="dxa"/>
            <w:vMerge/>
            <w:textDirection w:val="btLr"/>
          </w:tcPr>
          <w:p w:rsidR="00D3046B" w:rsidRPr="00D3046B" w:rsidRDefault="00D3046B" w:rsidP="002B4930">
            <w:pPr>
              <w:jc w:val="center"/>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443" w:type="dxa"/>
            <w:vMerge/>
            <w:textDirection w:val="btLr"/>
          </w:tcPr>
          <w:p w:rsidR="00D3046B" w:rsidRPr="00D3046B" w:rsidRDefault="00D3046B" w:rsidP="002B4930">
            <w:pPr>
              <w:jc w:val="center"/>
              <w:rPr>
                <w:rFonts w:cs="Times New Roman"/>
                <w:b/>
                <w:sz w:val="2"/>
                <w:szCs w:val="2"/>
              </w:rPr>
            </w:pPr>
          </w:p>
        </w:tc>
        <w:tc>
          <w:tcPr>
            <w:tcW w:w="1445" w:type="dxa"/>
            <w:vMerge/>
            <w:textDirection w:val="btLr"/>
          </w:tcPr>
          <w:p w:rsidR="00D3046B" w:rsidRPr="00D3046B" w:rsidRDefault="00D3046B" w:rsidP="002B4930">
            <w:pPr>
              <w:jc w:val="center"/>
              <w:cnfStyle w:val="000000000000" w:firstRow="0" w:lastRow="0" w:firstColumn="0" w:lastColumn="0" w:oddVBand="0" w:evenVBand="0" w:oddHBand="0" w:evenHBand="0" w:firstRowFirstColumn="0" w:firstRowLastColumn="0" w:lastRowFirstColumn="0" w:lastRowLastColumn="0"/>
              <w:rPr>
                <w:rFonts w:cs="Times New Roman"/>
                <w:b/>
                <w:sz w:val="2"/>
                <w:szCs w:val="2"/>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tcPr>
          <w:p w:rsidR="00D3046B" w:rsidRPr="00D3046B" w:rsidRDefault="00D3046B" w:rsidP="002B4930">
            <w:pPr>
              <w:jc w:val="center"/>
              <w:rPr>
                <w:rFonts w:cs="Times New Roman"/>
                <w:b/>
                <w:sz w:val="2"/>
                <w:szCs w:val="2"/>
              </w:rPr>
            </w:pPr>
          </w:p>
        </w:tc>
        <w:tc>
          <w:tcPr>
            <w:tcW w:w="1226" w:type="dxa"/>
            <w:textDirection w:val="btLr"/>
          </w:tcPr>
          <w:p w:rsidR="00D3046B" w:rsidRPr="00D3046B" w:rsidRDefault="00D3046B" w:rsidP="002B4930">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Öğrenci</w:t>
            </w:r>
            <w:r w:rsidRPr="00D3046B">
              <w:rPr>
                <w:rFonts w:ascii="Times New Roman" w:hAnsi="Times New Roman" w:cs="Times New Roman"/>
                <w:b/>
                <w:spacing w:val="-3"/>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10" w:type="dxa"/>
            <w:textDirection w:val="btLr"/>
          </w:tcPr>
          <w:p w:rsidR="00D3046B" w:rsidRPr="00D3046B" w:rsidRDefault="00D3046B" w:rsidP="002B4930">
            <w:pPr>
              <w:pStyle w:val="TableParagraph"/>
              <w:spacing w:before="113"/>
              <w:ind w:left="112"/>
              <w:jc w:val="center"/>
              <w:rPr>
                <w:rFonts w:ascii="Times New Roman" w:hAnsi="Times New Roman" w:cs="Times New Roman"/>
                <w:b/>
                <w:sz w:val="20"/>
              </w:rPr>
            </w:pPr>
            <w:r w:rsidRPr="00D3046B">
              <w:rPr>
                <w:rFonts w:ascii="Times New Roman" w:hAnsi="Times New Roman" w:cs="Times New Roman"/>
                <w:b/>
                <w:sz w:val="20"/>
              </w:rPr>
              <w:t>Öğretmen</w:t>
            </w:r>
            <w:r w:rsidRPr="00D3046B">
              <w:rPr>
                <w:rFonts w:ascii="Times New Roman" w:hAnsi="Times New Roman" w:cs="Times New Roman"/>
                <w:b/>
                <w:spacing w:val="-4"/>
                <w:sz w:val="20"/>
              </w:rPr>
              <w:t xml:space="preserve"> </w:t>
            </w:r>
            <w:r w:rsidRPr="00D3046B">
              <w:rPr>
                <w:rFonts w:ascii="Times New Roman" w:hAnsi="Times New Roman" w:cs="Times New Roman"/>
                <w:b/>
                <w:sz w:val="20"/>
              </w:rPr>
              <w:t>Sayısı</w:t>
            </w:r>
          </w:p>
        </w:tc>
        <w:tc>
          <w:tcPr>
            <w:tcW w:w="945" w:type="dxa"/>
            <w:textDirection w:val="btLr"/>
          </w:tcPr>
          <w:p w:rsidR="00D3046B" w:rsidRPr="00D3046B" w:rsidRDefault="00D3046B" w:rsidP="002B4930">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Veli</w:t>
            </w:r>
            <w:r w:rsidRPr="00D3046B">
              <w:rPr>
                <w:rFonts w:ascii="Times New Roman" w:hAnsi="Times New Roman" w:cs="Times New Roman"/>
                <w:b/>
                <w:spacing w:val="-3"/>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851" w:type="dxa"/>
            <w:textDirection w:val="btLr"/>
          </w:tcPr>
          <w:p w:rsidR="00D3046B" w:rsidRPr="00D3046B" w:rsidRDefault="00D3046B" w:rsidP="002B4930">
            <w:pPr>
              <w:pStyle w:val="TableParagraph"/>
              <w:spacing w:before="114"/>
              <w:ind w:left="112"/>
              <w:jc w:val="center"/>
              <w:rPr>
                <w:rFonts w:ascii="Times New Roman" w:hAnsi="Times New Roman" w:cs="Times New Roman"/>
                <w:b/>
                <w:sz w:val="20"/>
              </w:rPr>
            </w:pPr>
            <w:r w:rsidRPr="00D3046B">
              <w:rPr>
                <w:rFonts w:ascii="Times New Roman" w:hAnsi="Times New Roman" w:cs="Times New Roman"/>
                <w:b/>
                <w:sz w:val="20"/>
              </w:rPr>
              <w:t>Öğretmenlere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Yönelik</w:t>
            </w:r>
          </w:p>
        </w:tc>
        <w:tc>
          <w:tcPr>
            <w:tcW w:w="1676" w:type="dxa"/>
            <w:textDirection w:val="btLr"/>
          </w:tcPr>
          <w:p w:rsidR="00D3046B" w:rsidRPr="00D3046B" w:rsidRDefault="00D3046B" w:rsidP="002B4930">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Öğrencilere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Yönelik</w:t>
            </w:r>
          </w:p>
        </w:tc>
        <w:tc>
          <w:tcPr>
            <w:cnfStyle w:val="000100000000" w:firstRow="0" w:lastRow="0" w:firstColumn="0" w:lastColumn="1" w:oddVBand="0" w:evenVBand="0" w:oddHBand="0" w:evenHBand="0" w:firstRowFirstColumn="0" w:firstRowLastColumn="0" w:lastRowFirstColumn="0" w:lastRowLastColumn="0"/>
            <w:tcW w:w="1168" w:type="dxa"/>
            <w:textDirection w:val="btLr"/>
          </w:tcPr>
          <w:p w:rsidR="00D3046B" w:rsidRPr="00D3046B" w:rsidRDefault="00D3046B" w:rsidP="002B4930">
            <w:pPr>
              <w:pStyle w:val="TableParagraph"/>
              <w:spacing w:before="112"/>
              <w:ind w:left="112"/>
              <w:jc w:val="center"/>
              <w:rPr>
                <w:rFonts w:ascii="Times New Roman" w:hAnsi="Times New Roman" w:cs="Times New Roman"/>
                <w:sz w:val="20"/>
              </w:rPr>
            </w:pPr>
            <w:r w:rsidRPr="00D3046B">
              <w:rPr>
                <w:rFonts w:ascii="Times New Roman" w:hAnsi="Times New Roman" w:cs="Times New Roman"/>
                <w:sz w:val="20"/>
              </w:rPr>
              <w:t>Velilere</w:t>
            </w:r>
            <w:r w:rsidRPr="00D3046B">
              <w:rPr>
                <w:rFonts w:ascii="Times New Roman" w:hAnsi="Times New Roman" w:cs="Times New Roman"/>
                <w:spacing w:val="-3"/>
                <w:sz w:val="20"/>
              </w:rPr>
              <w:t xml:space="preserve"> </w:t>
            </w:r>
            <w:r w:rsidRPr="00D3046B">
              <w:rPr>
                <w:rFonts w:ascii="Times New Roman" w:hAnsi="Times New Roman" w:cs="Times New Roman"/>
                <w:sz w:val="20"/>
              </w:rPr>
              <w:t>Yönelik</w:t>
            </w:r>
          </w:p>
        </w:tc>
      </w:tr>
      <w:tr w:rsidR="00D3046B" w:rsidRPr="00D3046B" w:rsidTr="002B4930">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6" w:type="dxa"/>
          </w:tcPr>
          <w:p w:rsidR="00D3046B" w:rsidRPr="00D3046B" w:rsidRDefault="005B7973" w:rsidP="005B7973">
            <w:pPr>
              <w:pStyle w:val="TableParagraph"/>
              <w:jc w:val="center"/>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1443" w:type="dxa"/>
          </w:tcPr>
          <w:p w:rsidR="00D3046B" w:rsidRPr="00D3046B" w:rsidRDefault="005B7973" w:rsidP="005B7973">
            <w:pPr>
              <w:pStyle w:val="TableParagraph"/>
              <w:jc w:val="center"/>
              <w:rPr>
                <w:rFonts w:ascii="Times New Roman" w:hAnsi="Times New Roman" w:cs="Times New Roman"/>
                <w:sz w:val="18"/>
              </w:rPr>
            </w:pPr>
            <w:r>
              <w:rPr>
                <w:rFonts w:ascii="Times New Roman" w:hAnsi="Times New Roman" w:cs="Times New Roman"/>
                <w:sz w:val="18"/>
              </w:rPr>
              <w:t>-</w:t>
            </w:r>
          </w:p>
        </w:tc>
        <w:tc>
          <w:tcPr>
            <w:tcW w:w="1445" w:type="dxa"/>
          </w:tcPr>
          <w:p w:rsidR="00D3046B" w:rsidRPr="00D3046B" w:rsidRDefault="005B7973" w:rsidP="005B797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1442" w:type="dxa"/>
          </w:tcPr>
          <w:p w:rsidR="00D3046B" w:rsidRPr="00D3046B" w:rsidRDefault="005B7973" w:rsidP="005B7973">
            <w:pPr>
              <w:pStyle w:val="TableParagraph"/>
              <w:jc w:val="center"/>
              <w:rPr>
                <w:rFonts w:ascii="Times New Roman" w:hAnsi="Times New Roman" w:cs="Times New Roman"/>
                <w:sz w:val="18"/>
              </w:rPr>
            </w:pPr>
            <w:r>
              <w:rPr>
                <w:rFonts w:ascii="Times New Roman" w:hAnsi="Times New Roman" w:cs="Times New Roman"/>
                <w:sz w:val="18"/>
              </w:rPr>
              <w:t>-</w:t>
            </w:r>
          </w:p>
        </w:tc>
        <w:tc>
          <w:tcPr>
            <w:tcW w:w="1226" w:type="dxa"/>
          </w:tcPr>
          <w:p w:rsidR="00D3046B" w:rsidRPr="00D3046B" w:rsidRDefault="005B7973" w:rsidP="005B797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1410" w:type="dxa"/>
          </w:tcPr>
          <w:p w:rsidR="00D3046B" w:rsidRPr="00D3046B" w:rsidRDefault="005B7973" w:rsidP="005B7973">
            <w:pPr>
              <w:pStyle w:val="TableParagraph"/>
              <w:jc w:val="center"/>
              <w:rPr>
                <w:rFonts w:ascii="Times New Roman" w:hAnsi="Times New Roman" w:cs="Times New Roman"/>
                <w:sz w:val="18"/>
              </w:rPr>
            </w:pPr>
            <w:r>
              <w:rPr>
                <w:rFonts w:ascii="Times New Roman" w:hAnsi="Times New Roman" w:cs="Times New Roman"/>
                <w:sz w:val="18"/>
              </w:rPr>
              <w:t>-</w:t>
            </w:r>
          </w:p>
        </w:tc>
        <w:tc>
          <w:tcPr>
            <w:tcW w:w="945" w:type="dxa"/>
          </w:tcPr>
          <w:p w:rsidR="00D3046B" w:rsidRPr="00D3046B" w:rsidRDefault="005B7973" w:rsidP="005B797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1851" w:type="dxa"/>
          </w:tcPr>
          <w:p w:rsidR="00D3046B" w:rsidRPr="00D3046B" w:rsidRDefault="005B7973" w:rsidP="005B7973">
            <w:pPr>
              <w:pStyle w:val="TableParagraph"/>
              <w:jc w:val="center"/>
              <w:rPr>
                <w:rFonts w:ascii="Times New Roman" w:hAnsi="Times New Roman" w:cs="Times New Roman"/>
                <w:sz w:val="18"/>
              </w:rPr>
            </w:pPr>
            <w:r>
              <w:rPr>
                <w:rFonts w:ascii="Times New Roman" w:hAnsi="Times New Roman" w:cs="Times New Roman"/>
                <w:sz w:val="18"/>
              </w:rPr>
              <w:t>-</w:t>
            </w:r>
          </w:p>
        </w:tc>
        <w:tc>
          <w:tcPr>
            <w:tcW w:w="1676" w:type="dxa"/>
          </w:tcPr>
          <w:p w:rsidR="00D3046B" w:rsidRPr="00D3046B" w:rsidRDefault="005B7973" w:rsidP="005B797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100000000" w:firstRow="0" w:lastRow="0" w:firstColumn="0" w:lastColumn="1" w:oddVBand="0" w:evenVBand="0" w:oddHBand="0" w:evenHBand="0" w:firstRowFirstColumn="0" w:firstRowLastColumn="0" w:lastRowFirstColumn="0" w:lastRowLastColumn="0"/>
            <w:tcW w:w="1168" w:type="dxa"/>
          </w:tcPr>
          <w:p w:rsidR="00D3046B" w:rsidRPr="00D3046B" w:rsidRDefault="005B7973" w:rsidP="005B7973">
            <w:pPr>
              <w:pStyle w:val="TableParagraph"/>
              <w:jc w:val="center"/>
              <w:rPr>
                <w:rFonts w:ascii="Times New Roman" w:hAnsi="Times New Roman" w:cs="Times New Roman"/>
                <w:sz w:val="18"/>
              </w:rPr>
            </w:pPr>
            <w:r>
              <w:rPr>
                <w:rFonts w:ascii="Times New Roman" w:hAnsi="Times New Roman" w:cs="Times New Roman"/>
                <w:sz w:val="18"/>
              </w:rPr>
              <w:t>-</w:t>
            </w:r>
          </w:p>
        </w:tc>
      </w:tr>
    </w:tbl>
    <w:p w:rsidR="0000718B" w:rsidRPr="0000718B" w:rsidRDefault="0000718B" w:rsidP="0000718B">
      <w:pPr>
        <w:pStyle w:val="Balk1"/>
        <w:spacing w:before="0" w:after="240"/>
        <w:rPr>
          <w:sz w:val="28"/>
        </w:rPr>
      </w:pPr>
      <w:bookmarkStart w:id="42" w:name="_Toc165887670"/>
      <w:r w:rsidRPr="0000718B">
        <w:rPr>
          <w:sz w:val="28"/>
        </w:rPr>
        <w:lastRenderedPageBreak/>
        <w:t>2.7.3. Teknolojik Düzey</w:t>
      </w:r>
      <w:bookmarkEnd w:id="42"/>
    </w:p>
    <w:p w:rsidR="00EC5C66" w:rsidRDefault="0000718B" w:rsidP="002B4930">
      <w:pPr>
        <w:spacing w:line="360" w:lineRule="auto"/>
        <w:ind w:firstLine="708"/>
        <w:jc w:val="both"/>
      </w:pPr>
      <w: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t>e</w:t>
      </w:r>
      <w:proofErr w:type="gramEnd"/>
      <w:r>
        <w:t>-Okul, Veli Bilgilendirme Sistemi gibi modüllere ulaşılarak çalışmalar yürütülmektedir. Müdürlüğümüz resmi yazışmaları elektronik ortamda Doküman Yönetim Sistemi (DYS) üzerinden yapılmaktadır.</w:t>
      </w:r>
    </w:p>
    <w:p w:rsidR="0000718B" w:rsidRPr="002B4930" w:rsidRDefault="002B4930" w:rsidP="002B4930">
      <w:pPr>
        <w:pStyle w:val="ResimYazs"/>
        <w:rPr>
          <w:i/>
          <w:sz w:val="22"/>
        </w:rPr>
      </w:pPr>
      <w:bookmarkStart w:id="43" w:name="_Toc165887710"/>
      <w:r w:rsidRPr="002B4930">
        <w:rPr>
          <w:i/>
          <w:sz w:val="22"/>
        </w:rPr>
        <w:t xml:space="preserve">Tablo </w:t>
      </w:r>
      <w:r w:rsidR="00D36016">
        <w:rPr>
          <w:i/>
          <w:sz w:val="22"/>
        </w:rPr>
        <w:t>23</w:t>
      </w:r>
      <w:r w:rsidRPr="002B4930">
        <w:rPr>
          <w:i/>
          <w:sz w:val="22"/>
        </w:rPr>
        <w:t>: Teknolojik Araç-Gereç Durumu</w:t>
      </w:r>
      <w:bookmarkEnd w:id="43"/>
    </w:p>
    <w:tbl>
      <w:tblPr>
        <w:tblStyle w:val="KlavuzuTablo4-Vurgu41"/>
        <w:tblW w:w="14156" w:type="dxa"/>
        <w:tblInd w:w="6"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EF05F7" w:rsidTr="00BF00AE">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r w:rsidRPr="008E5B48">
              <w:rPr>
                <w:rFonts w:ascii="Times New Roman" w:hAnsi="Times New Roman" w:cs="Times New Roman"/>
                <w:color w:val="auto"/>
              </w:rPr>
              <w:t>Araç-Gereçler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E5B48" w:rsidRDefault="00036057" w:rsidP="008E5B48">
            <w:pPr>
              <w:pStyle w:val="TableParagraph"/>
              <w:spacing w:before="1"/>
              <w:ind w:left="340"/>
              <w:jc w:val="center"/>
              <w:rPr>
                <w:rFonts w:ascii="Times New Roman" w:hAnsi="Times New Roman" w:cs="Times New Roman"/>
                <w:color w:val="auto"/>
              </w:rPr>
            </w:pPr>
            <w:r>
              <w:rPr>
                <w:rFonts w:ascii="Times New Roman" w:hAnsi="Times New Roman" w:cs="Times New Roman"/>
                <w:color w:val="auto"/>
              </w:rPr>
              <w:t>Mevcut</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8E5B48" w:rsidRDefault="008E5B48" w:rsidP="008E5B48">
            <w:pPr>
              <w:pStyle w:val="TableParagraph"/>
              <w:spacing w:before="1"/>
              <w:ind w:left="356"/>
              <w:jc w:val="center"/>
              <w:rPr>
                <w:rFonts w:ascii="Times New Roman" w:hAnsi="Times New Roman" w:cs="Times New Roman"/>
                <w:color w:val="auto"/>
              </w:rPr>
            </w:pPr>
            <w:r w:rsidRPr="008E5B48">
              <w:rPr>
                <w:rFonts w:ascii="Times New Roman" w:hAnsi="Times New Roman" w:cs="Times New Roman"/>
                <w:color w:val="auto"/>
              </w:rPr>
              <w:t>İhtiyaç</w:t>
            </w:r>
          </w:p>
        </w:tc>
      </w:tr>
      <w:tr w:rsidR="008E5B48" w:rsidRPr="00EF05F7" w:rsidTr="00BF00AE">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8E5B48">
            <w:pPr>
              <w:pStyle w:val="TableParagraph"/>
              <w:spacing w:line="234" w:lineRule="exact"/>
              <w:jc w:val="both"/>
              <w:rPr>
                <w:rFonts w:ascii="Times New Roman" w:hAnsi="Times New Roman" w:cs="Times New Roman"/>
                <w:sz w:val="22"/>
              </w:rPr>
            </w:pPr>
            <w:r w:rsidRPr="008E5B48">
              <w:rPr>
                <w:rFonts w:ascii="Times New Roman" w:hAnsi="Times New Roman" w:cs="Times New Roman"/>
                <w:sz w:val="22"/>
              </w:rPr>
              <w:t xml:space="preserve">Etkileşimli Tahta </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BF00AE" w:rsidP="00BF00AE">
            <w:pPr>
              <w:pStyle w:val="TableParagraph"/>
              <w:spacing w:before="1"/>
              <w:ind w:left="340"/>
              <w:rPr>
                <w:rFonts w:ascii="Times New Roman" w:hAnsi="Times New Roman" w:cs="Times New Roman"/>
                <w:b/>
                <w:sz w:val="20"/>
              </w:rPr>
            </w:pPr>
            <w:r>
              <w:rPr>
                <w:rFonts w:ascii="Times New Roman" w:hAnsi="Times New Roman" w:cs="Times New Roman"/>
                <w:b/>
                <w:sz w:val="20"/>
              </w:rPr>
              <w:t xml:space="preserve">          </w:t>
            </w:r>
            <w:r w:rsidR="00BF70C5">
              <w:rPr>
                <w:rFonts w:ascii="Times New Roman" w:hAnsi="Times New Roman" w:cs="Times New Roman"/>
                <w:b/>
                <w:sz w:val="20"/>
              </w:rPr>
              <w:t xml:space="preserve"> </w:t>
            </w:r>
            <w:r>
              <w:rPr>
                <w:rFonts w:ascii="Times New Roman" w:hAnsi="Times New Roman" w:cs="Times New Roman"/>
                <w:b/>
                <w:sz w:val="20"/>
              </w:rPr>
              <w:t xml:space="preserve">    </w:t>
            </w:r>
            <w:r w:rsidR="008E0AAB">
              <w:rPr>
                <w:rFonts w:ascii="Times New Roman" w:hAnsi="Times New Roman" w:cs="Times New Roman"/>
                <w:b/>
                <w:sz w:val="20"/>
              </w:rPr>
              <w:t>2</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BF00AE" w:rsidP="00BF00AE">
            <w:pPr>
              <w:pStyle w:val="TableParagraph"/>
              <w:spacing w:before="1"/>
              <w:ind w:left="356"/>
              <w:rPr>
                <w:rFonts w:ascii="Times New Roman" w:hAnsi="Times New Roman" w:cs="Times New Roman"/>
                <w:b w:val="0"/>
                <w:sz w:val="20"/>
              </w:rPr>
            </w:pPr>
            <w:r>
              <w:rPr>
                <w:rFonts w:ascii="Times New Roman" w:hAnsi="Times New Roman" w:cs="Times New Roman"/>
                <w:b w:val="0"/>
                <w:sz w:val="20"/>
              </w:rPr>
              <w:t xml:space="preserve">                   </w:t>
            </w:r>
            <w:r w:rsidR="008E0AAB">
              <w:rPr>
                <w:rFonts w:ascii="Times New Roman" w:hAnsi="Times New Roman" w:cs="Times New Roman"/>
                <w:b w:val="0"/>
                <w:sz w:val="20"/>
              </w:rPr>
              <w:t>-</w:t>
            </w:r>
          </w:p>
        </w:tc>
      </w:tr>
      <w:tr w:rsidR="008E5B48" w:rsidRPr="00EF05F7" w:rsidTr="00BF00AE">
        <w:trPr>
          <w:trHeight w:val="464"/>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8E5B48">
            <w:pPr>
              <w:pStyle w:val="TableParagraph"/>
              <w:spacing w:line="234" w:lineRule="exact"/>
              <w:jc w:val="both"/>
              <w:rPr>
                <w:rFonts w:ascii="Times New Roman" w:hAnsi="Times New Roman" w:cs="Times New Roman"/>
                <w:sz w:val="22"/>
              </w:rPr>
            </w:pPr>
            <w:r w:rsidRPr="008E5B48">
              <w:rPr>
                <w:rFonts w:ascii="Times New Roman" w:hAnsi="Times New Roman" w:cs="Times New Roman"/>
                <w:sz w:val="22"/>
              </w:rPr>
              <w:t>Masaüstü bilgisayar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0AAB" w:rsidP="00BF00AE">
            <w:pPr>
              <w:pStyle w:val="TableParagraph"/>
              <w:jc w:val="center"/>
              <w:rPr>
                <w:rFonts w:ascii="Times New Roman" w:hAnsi="Times New Roman" w:cs="Times New Roman"/>
              </w:rPr>
            </w:pPr>
            <w:r>
              <w:rPr>
                <w:rFonts w:ascii="Times New Roman" w:hAnsi="Times New Roman" w:cs="Times New Roman"/>
              </w:rPr>
              <w:t>2</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0AAB" w:rsidP="00BF00AE">
            <w:pPr>
              <w:pStyle w:val="TableParagraph"/>
              <w:jc w:val="center"/>
              <w:rPr>
                <w:rFonts w:ascii="Times New Roman" w:hAnsi="Times New Roman" w:cs="Times New Roman"/>
              </w:rPr>
            </w:pPr>
            <w:r>
              <w:rPr>
                <w:rFonts w:ascii="Times New Roman" w:hAnsi="Times New Roman" w:cs="Times New Roman"/>
              </w:rPr>
              <w:t>-</w:t>
            </w:r>
          </w:p>
        </w:tc>
      </w:tr>
      <w:tr w:rsidR="008E5B48" w:rsidRPr="00EF05F7" w:rsidTr="00BF00A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Dizüstü bilgisayar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0AAB" w:rsidP="00BF00AE">
            <w:pPr>
              <w:pStyle w:val="TableParagraph"/>
              <w:jc w:val="center"/>
              <w:rPr>
                <w:rFonts w:ascii="Times New Roman" w:hAnsi="Times New Roman" w:cs="Times New Roman"/>
                <w:sz w:val="18"/>
              </w:rPr>
            </w:pPr>
            <w:r>
              <w:rPr>
                <w:rFonts w:ascii="Times New Roman" w:hAnsi="Times New Roman" w:cs="Times New Roman"/>
                <w:sz w:val="18"/>
              </w:rPr>
              <w:t>-</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0AAB" w:rsidP="00BF00AE">
            <w:pPr>
              <w:pStyle w:val="TableParagraph"/>
              <w:jc w:val="center"/>
              <w:rPr>
                <w:rFonts w:ascii="Times New Roman" w:hAnsi="Times New Roman" w:cs="Times New Roman"/>
                <w:sz w:val="18"/>
              </w:rPr>
            </w:pPr>
            <w:r>
              <w:rPr>
                <w:rFonts w:ascii="Times New Roman" w:hAnsi="Times New Roman" w:cs="Times New Roman"/>
                <w:sz w:val="18"/>
              </w:rPr>
              <w:t>-</w:t>
            </w:r>
          </w:p>
        </w:tc>
      </w:tr>
      <w:tr w:rsidR="008E5B48" w:rsidRPr="00EF05F7" w:rsidTr="00BF00AE">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Fotokopi Makinesi</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0AAB" w:rsidP="00BF00AE">
            <w:pPr>
              <w:pStyle w:val="TableParagraph"/>
              <w:jc w:val="center"/>
              <w:rPr>
                <w:rFonts w:ascii="Times New Roman" w:hAnsi="Times New Roman" w:cs="Times New Roman"/>
                <w:sz w:val="20"/>
              </w:rPr>
            </w:pPr>
            <w:r>
              <w:rPr>
                <w:rFonts w:ascii="Times New Roman" w:hAnsi="Times New Roman" w:cs="Times New Roman"/>
                <w:sz w:val="20"/>
              </w:rPr>
              <w:t>1</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0AAB" w:rsidP="00BF00AE">
            <w:pPr>
              <w:pStyle w:val="TableParagraph"/>
              <w:jc w:val="center"/>
              <w:rPr>
                <w:rFonts w:ascii="Times New Roman" w:hAnsi="Times New Roman" w:cs="Times New Roman"/>
                <w:sz w:val="20"/>
              </w:rPr>
            </w:pPr>
            <w:r>
              <w:rPr>
                <w:rFonts w:ascii="Times New Roman" w:hAnsi="Times New Roman" w:cs="Times New Roman"/>
                <w:sz w:val="20"/>
              </w:rPr>
              <w:t>-</w:t>
            </w:r>
          </w:p>
        </w:tc>
      </w:tr>
      <w:tr w:rsidR="008E5B48" w:rsidRPr="00EF05F7" w:rsidTr="00BF00A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Yazıcı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0AAB" w:rsidP="00BF00AE">
            <w:pPr>
              <w:pStyle w:val="TableParagraph"/>
              <w:jc w:val="center"/>
              <w:rPr>
                <w:rFonts w:ascii="Times New Roman" w:hAnsi="Times New Roman" w:cs="Times New Roman"/>
                <w:sz w:val="20"/>
              </w:rPr>
            </w:pPr>
            <w:r>
              <w:rPr>
                <w:rFonts w:ascii="Times New Roman" w:hAnsi="Times New Roman" w:cs="Times New Roman"/>
                <w:sz w:val="20"/>
              </w:rPr>
              <w:t>2</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0AAB" w:rsidP="00BF00AE">
            <w:pPr>
              <w:pStyle w:val="TableParagraph"/>
              <w:jc w:val="center"/>
              <w:rPr>
                <w:rFonts w:ascii="Times New Roman" w:hAnsi="Times New Roman" w:cs="Times New Roman"/>
                <w:sz w:val="20"/>
              </w:rPr>
            </w:pPr>
            <w:r>
              <w:rPr>
                <w:rFonts w:ascii="Times New Roman" w:hAnsi="Times New Roman" w:cs="Times New Roman"/>
                <w:sz w:val="20"/>
              </w:rPr>
              <w:t>-</w:t>
            </w:r>
          </w:p>
        </w:tc>
      </w:tr>
      <w:tr w:rsidR="008E5B48" w:rsidRPr="00EF05F7" w:rsidTr="00BF00AE">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Tarayıcı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0AAB" w:rsidP="008E0AAB">
            <w:pPr>
              <w:pStyle w:val="TableParagraph"/>
              <w:jc w:val="center"/>
              <w:rPr>
                <w:rFonts w:ascii="Times New Roman" w:hAnsi="Times New Roman" w:cs="Times New Roman"/>
                <w:sz w:val="20"/>
              </w:rPr>
            </w:pPr>
            <w:r>
              <w:rPr>
                <w:rFonts w:ascii="Times New Roman" w:hAnsi="Times New Roman" w:cs="Times New Roman"/>
                <w:sz w:val="20"/>
              </w:rPr>
              <w:t>-</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0AAB" w:rsidP="008E0AAB">
            <w:pPr>
              <w:pStyle w:val="TableParagraph"/>
              <w:jc w:val="center"/>
              <w:rPr>
                <w:rFonts w:ascii="Times New Roman" w:hAnsi="Times New Roman" w:cs="Times New Roman"/>
                <w:sz w:val="20"/>
              </w:rPr>
            </w:pPr>
            <w:r>
              <w:rPr>
                <w:rFonts w:ascii="Times New Roman" w:hAnsi="Times New Roman" w:cs="Times New Roman"/>
                <w:sz w:val="20"/>
              </w:rPr>
              <w:t>-</w:t>
            </w:r>
          </w:p>
        </w:tc>
      </w:tr>
      <w:tr w:rsidR="008E5B48" w:rsidRPr="00EF05F7" w:rsidTr="00BF00A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Televizyon</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0AAB" w:rsidP="008E0AAB">
            <w:pPr>
              <w:pStyle w:val="TableParagraph"/>
              <w:jc w:val="center"/>
              <w:rPr>
                <w:rFonts w:ascii="Times New Roman" w:hAnsi="Times New Roman" w:cs="Times New Roman"/>
                <w:sz w:val="20"/>
              </w:rPr>
            </w:pPr>
            <w:r>
              <w:rPr>
                <w:rFonts w:ascii="Times New Roman" w:hAnsi="Times New Roman" w:cs="Times New Roman"/>
                <w:sz w:val="20"/>
              </w:rPr>
              <w:t>-</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0AAB" w:rsidP="008E0AAB">
            <w:pPr>
              <w:pStyle w:val="TableParagraph"/>
              <w:jc w:val="center"/>
              <w:rPr>
                <w:rFonts w:ascii="Times New Roman" w:hAnsi="Times New Roman" w:cs="Times New Roman"/>
                <w:sz w:val="20"/>
              </w:rPr>
            </w:pPr>
            <w:r>
              <w:rPr>
                <w:rFonts w:ascii="Times New Roman" w:hAnsi="Times New Roman" w:cs="Times New Roman"/>
                <w:sz w:val="20"/>
              </w:rPr>
              <w:t>-</w:t>
            </w:r>
          </w:p>
        </w:tc>
      </w:tr>
      <w:tr w:rsidR="008E5B48" w:rsidRPr="00EF05F7" w:rsidTr="00BF00AE">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Pr>
                <w:rFonts w:ascii="Times New Roman" w:hAnsi="Times New Roman" w:cs="Times New Roman"/>
                <w:sz w:val="22"/>
              </w:rPr>
              <w:t>Projeksiyon cihazı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0AAB" w:rsidP="008E0AAB">
            <w:pPr>
              <w:pStyle w:val="TableParagraph"/>
              <w:jc w:val="center"/>
              <w:rPr>
                <w:rFonts w:ascii="Times New Roman" w:hAnsi="Times New Roman" w:cs="Times New Roman"/>
                <w:sz w:val="20"/>
              </w:rPr>
            </w:pPr>
            <w:r>
              <w:rPr>
                <w:rFonts w:ascii="Times New Roman" w:hAnsi="Times New Roman" w:cs="Times New Roman"/>
                <w:sz w:val="20"/>
              </w:rPr>
              <w:t>-</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0AAB" w:rsidP="008E0AAB">
            <w:pPr>
              <w:pStyle w:val="TableParagraph"/>
              <w:jc w:val="center"/>
              <w:rPr>
                <w:rFonts w:ascii="Times New Roman" w:hAnsi="Times New Roman" w:cs="Times New Roman"/>
                <w:sz w:val="20"/>
              </w:rPr>
            </w:pPr>
            <w:r>
              <w:rPr>
                <w:rFonts w:ascii="Times New Roman" w:hAnsi="Times New Roman" w:cs="Times New Roman"/>
                <w:sz w:val="20"/>
              </w:rPr>
              <w:t>-</w:t>
            </w:r>
          </w:p>
        </w:tc>
      </w:tr>
      <w:tr w:rsidR="008E5B48" w:rsidRPr="00EF05F7" w:rsidTr="00BF00AE">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Default="008E5B48" w:rsidP="00574BDA">
            <w:pPr>
              <w:pStyle w:val="TableParagraph"/>
              <w:jc w:val="both"/>
              <w:rPr>
                <w:rFonts w:ascii="Times New Roman" w:hAnsi="Times New Roman" w:cs="Times New Roman"/>
                <w:sz w:val="22"/>
              </w:rPr>
            </w:pPr>
            <w:r>
              <w:rPr>
                <w:rFonts w:ascii="Times New Roman" w:hAnsi="Times New Roman" w:cs="Times New Roman"/>
                <w:sz w:val="22"/>
              </w:rPr>
              <w:t>Güvenlik Kamerası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0AAB" w:rsidP="008E0AAB">
            <w:pPr>
              <w:pStyle w:val="TableParagraph"/>
              <w:jc w:val="center"/>
              <w:rPr>
                <w:rFonts w:ascii="Times New Roman" w:hAnsi="Times New Roman" w:cs="Times New Roman"/>
                <w:sz w:val="20"/>
              </w:rPr>
            </w:pPr>
            <w:r>
              <w:rPr>
                <w:rFonts w:ascii="Times New Roman" w:hAnsi="Times New Roman" w:cs="Times New Roman"/>
                <w:sz w:val="20"/>
              </w:rPr>
              <w:t>2</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0AAB" w:rsidP="008E0AAB">
            <w:pPr>
              <w:pStyle w:val="TableParagraph"/>
              <w:jc w:val="center"/>
              <w:rPr>
                <w:rFonts w:ascii="Times New Roman" w:hAnsi="Times New Roman" w:cs="Times New Roman"/>
                <w:sz w:val="20"/>
              </w:rPr>
            </w:pPr>
            <w:r>
              <w:rPr>
                <w:rFonts w:ascii="Times New Roman" w:hAnsi="Times New Roman" w:cs="Times New Roman"/>
                <w:sz w:val="20"/>
              </w:rPr>
              <w:t>-</w:t>
            </w:r>
          </w:p>
        </w:tc>
      </w:tr>
    </w:tbl>
    <w:p w:rsidR="0000718B" w:rsidRDefault="0000718B"/>
    <w:p w:rsidR="008E5B48" w:rsidRDefault="008E5B48"/>
    <w:p w:rsidR="002B4930" w:rsidRDefault="002B4930"/>
    <w:p w:rsidR="00875A24" w:rsidRDefault="00875A24" w:rsidP="002B4930">
      <w:pPr>
        <w:pStyle w:val="ResimYazs"/>
        <w:rPr>
          <w:i/>
          <w:sz w:val="22"/>
        </w:rPr>
      </w:pPr>
      <w:bookmarkStart w:id="44" w:name="_Toc165887711"/>
    </w:p>
    <w:p w:rsidR="008E5B48" w:rsidRPr="002B4930" w:rsidRDefault="002B4930" w:rsidP="002B4930">
      <w:pPr>
        <w:pStyle w:val="ResimYazs"/>
        <w:rPr>
          <w:i/>
          <w:sz w:val="22"/>
        </w:rPr>
      </w:pPr>
      <w:r w:rsidRPr="002B4930">
        <w:rPr>
          <w:i/>
          <w:sz w:val="22"/>
        </w:rPr>
        <w:lastRenderedPageBreak/>
        <w:t>Tablo</w:t>
      </w:r>
      <w:r w:rsidR="00D36016">
        <w:rPr>
          <w:i/>
          <w:sz w:val="22"/>
        </w:rPr>
        <w:t>24</w:t>
      </w:r>
      <w:r w:rsidRPr="002B4930">
        <w:rPr>
          <w:i/>
          <w:sz w:val="22"/>
        </w:rPr>
        <w:t>: Fiziki Mekân Durumu</w:t>
      </w:r>
      <w:bookmarkEnd w:id="44"/>
    </w:p>
    <w:tbl>
      <w:tblPr>
        <w:tblStyle w:val="KlavuzuTablo4-Vurgu41"/>
        <w:tblW w:w="14010" w:type="dxa"/>
        <w:tblInd w:w="6"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EF05F7" w:rsidTr="00BF00A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rsidR="008E5B48" w:rsidRPr="008E5B48" w:rsidRDefault="008E5B48" w:rsidP="008E5B48">
            <w:pPr>
              <w:pStyle w:val="TableParagraph"/>
              <w:spacing w:line="234" w:lineRule="exact"/>
              <w:ind w:left="107"/>
              <w:jc w:val="center"/>
              <w:rPr>
                <w:rFonts w:ascii="Times New Roman" w:hAnsi="Times New Roman" w:cs="Times New Roman"/>
                <w:color w:val="auto"/>
                <w:sz w:val="22"/>
              </w:rPr>
            </w:pPr>
            <w:r w:rsidRPr="008E5B48">
              <w:rPr>
                <w:rFonts w:ascii="Times New Roman" w:hAnsi="Times New Roman" w:cs="Times New Roman"/>
                <w:color w:val="auto"/>
                <w:sz w:val="22"/>
              </w:rPr>
              <w:t>Fiziki</w:t>
            </w:r>
            <w:r w:rsidRPr="008E5B48">
              <w:rPr>
                <w:rFonts w:ascii="Times New Roman" w:hAnsi="Times New Roman" w:cs="Times New Roman"/>
                <w:color w:val="auto"/>
                <w:spacing w:val="-4"/>
                <w:sz w:val="22"/>
              </w:rPr>
              <w:t xml:space="preserve"> </w:t>
            </w:r>
            <w:r w:rsidRPr="008E5B48">
              <w:rPr>
                <w:rFonts w:ascii="Times New Roman" w:hAnsi="Times New Roman" w:cs="Times New Roman"/>
                <w:color w:val="auto"/>
                <w:sz w:val="22"/>
              </w:rPr>
              <w:t>Mekân</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8E5B48" w:rsidP="008E5B48">
            <w:pPr>
              <w:pStyle w:val="TableParagraph"/>
              <w:spacing w:before="1"/>
              <w:ind w:right="389"/>
              <w:jc w:val="center"/>
              <w:rPr>
                <w:rFonts w:ascii="Times New Roman" w:hAnsi="Times New Roman" w:cs="Times New Roman"/>
                <w:color w:val="auto"/>
                <w:sz w:val="22"/>
              </w:rPr>
            </w:pPr>
            <w:r w:rsidRPr="008E5B48">
              <w:rPr>
                <w:rFonts w:ascii="Times New Roman" w:hAnsi="Times New Roman" w:cs="Times New Roman"/>
                <w:color w:val="auto"/>
                <w:sz w:val="22"/>
              </w:rPr>
              <w:t>Var</w:t>
            </w:r>
          </w:p>
        </w:tc>
        <w:tc>
          <w:tcPr>
            <w:tcW w:w="1483" w:type="dxa"/>
          </w:tcPr>
          <w:p w:rsidR="008E5B48" w:rsidRPr="008E5B48"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Yok</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8E5B48" w:rsidP="008E5B48">
            <w:pPr>
              <w:pStyle w:val="TableParagraph"/>
              <w:spacing w:before="1"/>
              <w:ind w:left="227"/>
              <w:jc w:val="center"/>
              <w:rPr>
                <w:rFonts w:ascii="Times New Roman" w:hAnsi="Times New Roman" w:cs="Times New Roman"/>
                <w:color w:val="auto"/>
                <w:sz w:val="22"/>
              </w:rPr>
            </w:pPr>
            <w:r w:rsidRPr="008E5B48">
              <w:rPr>
                <w:rFonts w:ascii="Times New Roman" w:hAnsi="Times New Roman" w:cs="Times New Roman"/>
                <w:color w:val="auto"/>
                <w:sz w:val="22"/>
              </w:rPr>
              <w:t>Adedi</w:t>
            </w:r>
          </w:p>
        </w:tc>
        <w:tc>
          <w:tcPr>
            <w:tcW w:w="1912" w:type="dxa"/>
          </w:tcPr>
          <w:p w:rsidR="008E5B48" w:rsidRPr="008E5B48"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İhtiyaç</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8E5B48" w:rsidRDefault="008E5B48" w:rsidP="008E5B48">
            <w:pPr>
              <w:pStyle w:val="TableParagraph"/>
              <w:spacing w:before="1"/>
              <w:ind w:left="203"/>
              <w:jc w:val="center"/>
              <w:rPr>
                <w:rFonts w:ascii="Times New Roman" w:hAnsi="Times New Roman" w:cs="Times New Roman"/>
                <w:color w:val="auto"/>
                <w:sz w:val="22"/>
              </w:rPr>
            </w:pPr>
            <w:r w:rsidRPr="008E5B48">
              <w:rPr>
                <w:rFonts w:ascii="Times New Roman" w:hAnsi="Times New Roman" w:cs="Times New Roman"/>
                <w:color w:val="auto"/>
                <w:sz w:val="22"/>
              </w:rPr>
              <w:t>Açıklama</w:t>
            </w:r>
          </w:p>
        </w:tc>
      </w:tr>
      <w:tr w:rsidR="00036057" w:rsidRPr="00EF05F7" w:rsidTr="00BF00AE">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rsidR="00036057" w:rsidRPr="008E5B48" w:rsidRDefault="00036057" w:rsidP="00036057">
            <w:pPr>
              <w:pStyle w:val="TableParagraph"/>
              <w:spacing w:line="234" w:lineRule="exact"/>
              <w:ind w:left="107"/>
              <w:rPr>
                <w:rFonts w:ascii="Times New Roman" w:hAnsi="Times New Roman" w:cs="Times New Roman"/>
                <w:sz w:val="22"/>
              </w:rPr>
            </w:pPr>
            <w:r>
              <w:rPr>
                <w:rFonts w:ascii="Times New Roman" w:hAnsi="Times New Roman" w:cs="Times New Roman"/>
                <w:sz w:val="22"/>
              </w:rPr>
              <w:t>Derslik Sayısı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8E5B48" w:rsidRDefault="00BF00AE" w:rsidP="00BF00AE">
            <w:pPr>
              <w:pStyle w:val="TableParagraph"/>
              <w:spacing w:before="1"/>
              <w:ind w:right="389"/>
              <w:jc w:val="center"/>
              <w:rPr>
                <w:rFonts w:ascii="Times New Roman" w:hAnsi="Times New Roman" w:cs="Times New Roman"/>
                <w:sz w:val="22"/>
              </w:rPr>
            </w:pPr>
            <w:r>
              <w:rPr>
                <w:rFonts w:ascii="Times New Roman" w:hAnsi="Times New Roman" w:cs="Times New Roman"/>
                <w:sz w:val="22"/>
              </w:rPr>
              <w:t>2</w:t>
            </w:r>
          </w:p>
        </w:tc>
        <w:tc>
          <w:tcPr>
            <w:tcW w:w="1483" w:type="dxa"/>
          </w:tcPr>
          <w:p w:rsidR="00036057" w:rsidRPr="008E5B48" w:rsidRDefault="00BF00AE" w:rsidP="00BF00AE">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8E5B48" w:rsidRDefault="00BF00AE" w:rsidP="00BF00AE">
            <w:pPr>
              <w:pStyle w:val="TableParagraph"/>
              <w:spacing w:before="1"/>
              <w:ind w:left="227"/>
              <w:jc w:val="center"/>
              <w:rPr>
                <w:rFonts w:ascii="Times New Roman" w:hAnsi="Times New Roman" w:cs="Times New Roman"/>
                <w:sz w:val="22"/>
              </w:rPr>
            </w:pPr>
            <w:r>
              <w:rPr>
                <w:rFonts w:ascii="Times New Roman" w:hAnsi="Times New Roman" w:cs="Times New Roman"/>
                <w:sz w:val="22"/>
              </w:rPr>
              <w:t>2</w:t>
            </w:r>
          </w:p>
        </w:tc>
        <w:tc>
          <w:tcPr>
            <w:tcW w:w="1912" w:type="dxa"/>
          </w:tcPr>
          <w:p w:rsidR="00036057" w:rsidRPr="008E5B48" w:rsidRDefault="00BF00AE" w:rsidP="00BF00AE">
            <w:pPr>
              <w:pStyle w:val="TableParagraph"/>
              <w:spacing w:before="1"/>
              <w:ind w:left="2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8E5B48" w:rsidRDefault="00BF00AE" w:rsidP="00BF00AE">
            <w:pPr>
              <w:pStyle w:val="TableParagraph"/>
              <w:spacing w:before="1"/>
              <w:ind w:left="203"/>
              <w:jc w:val="center"/>
              <w:rPr>
                <w:rFonts w:ascii="Times New Roman" w:hAnsi="Times New Roman" w:cs="Times New Roman"/>
                <w:sz w:val="22"/>
              </w:rPr>
            </w:pPr>
            <w:r>
              <w:rPr>
                <w:rFonts w:ascii="Times New Roman" w:hAnsi="Times New Roman" w:cs="Times New Roman"/>
                <w:sz w:val="22"/>
              </w:rPr>
              <w:t>-</w:t>
            </w:r>
          </w:p>
        </w:tc>
      </w:tr>
      <w:tr w:rsidR="00036057" w:rsidRPr="00EF05F7" w:rsidTr="00BF00AE">
        <w:trPr>
          <w:trHeight w:val="449"/>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line="234" w:lineRule="exact"/>
              <w:ind w:left="107"/>
              <w:jc w:val="both"/>
              <w:rPr>
                <w:rFonts w:ascii="Times New Roman" w:hAnsi="Times New Roman" w:cs="Times New Roman"/>
                <w:sz w:val="22"/>
              </w:rPr>
            </w:pPr>
            <w:r w:rsidRPr="00036057">
              <w:rPr>
                <w:rFonts w:ascii="Times New Roman" w:hAnsi="Times New Roman" w:cs="Times New Roman"/>
                <w:sz w:val="22"/>
              </w:rPr>
              <w:t>Öğretmen</w:t>
            </w:r>
            <w:r w:rsidRPr="00036057">
              <w:rPr>
                <w:rFonts w:ascii="Times New Roman" w:hAnsi="Times New Roman" w:cs="Times New Roman"/>
                <w:spacing w:val="-4"/>
                <w:sz w:val="22"/>
              </w:rPr>
              <w:t xml:space="preserve"> </w:t>
            </w:r>
            <w:r w:rsidRPr="00036057">
              <w:rPr>
                <w:rFonts w:ascii="Times New Roman" w:hAnsi="Times New Roman" w:cs="Times New Roman"/>
                <w:sz w:val="22"/>
              </w:rPr>
              <w:t>Çalışma</w:t>
            </w:r>
            <w:r w:rsidRPr="00036057">
              <w:rPr>
                <w:rFonts w:ascii="Times New Roman" w:hAnsi="Times New Roman" w:cs="Times New Roman"/>
                <w:spacing w:val="-4"/>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BF00AE" w:rsidP="00BF00AE">
            <w:pPr>
              <w:pStyle w:val="TableParagraph"/>
              <w:jc w:val="center"/>
              <w:rPr>
                <w:rFonts w:ascii="Times New Roman" w:hAnsi="Times New Roman" w:cs="Times New Roman"/>
                <w:sz w:val="22"/>
              </w:rPr>
            </w:pPr>
            <w:r>
              <w:rPr>
                <w:rFonts w:ascii="Times New Roman" w:hAnsi="Times New Roman" w:cs="Times New Roman"/>
                <w:sz w:val="22"/>
              </w:rPr>
              <w:t>-</w:t>
            </w:r>
          </w:p>
        </w:tc>
        <w:tc>
          <w:tcPr>
            <w:tcW w:w="1483" w:type="dxa"/>
          </w:tcPr>
          <w:p w:rsidR="008E5B48" w:rsidRPr="008E5B48"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BF00AE" w:rsidP="00BF00AE">
            <w:pPr>
              <w:pStyle w:val="TableParagraph"/>
              <w:jc w:val="center"/>
              <w:rPr>
                <w:rFonts w:ascii="Times New Roman" w:hAnsi="Times New Roman" w:cs="Times New Roman"/>
                <w:sz w:val="22"/>
              </w:rPr>
            </w:pPr>
            <w:r>
              <w:rPr>
                <w:rFonts w:ascii="Times New Roman" w:hAnsi="Times New Roman" w:cs="Times New Roman"/>
                <w:sz w:val="22"/>
              </w:rPr>
              <w:t>-</w:t>
            </w:r>
          </w:p>
        </w:tc>
        <w:tc>
          <w:tcPr>
            <w:tcW w:w="1912" w:type="dxa"/>
          </w:tcPr>
          <w:p w:rsidR="008E5B48" w:rsidRPr="008E5B48"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8E5B48" w:rsidRDefault="00BF00AE" w:rsidP="00BF00AE">
            <w:pPr>
              <w:pStyle w:val="TableParagraph"/>
              <w:jc w:val="center"/>
              <w:rPr>
                <w:rFonts w:ascii="Times New Roman" w:hAnsi="Times New Roman" w:cs="Times New Roman"/>
                <w:sz w:val="22"/>
              </w:rPr>
            </w:pPr>
            <w:r>
              <w:rPr>
                <w:rFonts w:ascii="Times New Roman" w:hAnsi="Times New Roman" w:cs="Times New Roman"/>
                <w:sz w:val="22"/>
              </w:rPr>
              <w:t>-</w:t>
            </w:r>
          </w:p>
        </w:tc>
      </w:tr>
      <w:tr w:rsidR="008E5B48" w:rsidRPr="00EF05F7" w:rsidTr="00BF00A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Ekipman</w:t>
            </w:r>
            <w:r w:rsidRPr="00036057">
              <w:rPr>
                <w:rFonts w:ascii="Times New Roman" w:hAnsi="Times New Roman" w:cs="Times New Roman"/>
                <w:spacing w:val="-4"/>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8E5B48"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8E5B48"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trHeight w:val="420"/>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3"/>
              <w:ind w:left="107"/>
              <w:jc w:val="both"/>
              <w:rPr>
                <w:rFonts w:ascii="Times New Roman" w:hAnsi="Times New Roman" w:cs="Times New Roman"/>
                <w:sz w:val="22"/>
              </w:rPr>
            </w:pPr>
            <w:r w:rsidRPr="00036057">
              <w:rPr>
                <w:rFonts w:ascii="Times New Roman" w:hAnsi="Times New Roman" w:cs="Times New Roman"/>
                <w:sz w:val="22"/>
              </w:rPr>
              <w:t>Kütüphane</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8E5B48"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8E5B48"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8E5B48" w:rsidRPr="00EF05F7" w:rsidTr="00BF00A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Rehberlik</w:t>
            </w:r>
            <w:r w:rsidRPr="00036057">
              <w:rPr>
                <w:rFonts w:ascii="Times New Roman" w:hAnsi="Times New Roman" w:cs="Times New Roman"/>
                <w:spacing w:val="-4"/>
                <w:sz w:val="22"/>
              </w:rPr>
              <w:t xml:space="preserve"> </w:t>
            </w:r>
            <w:r w:rsidRPr="00036057">
              <w:rPr>
                <w:rFonts w:ascii="Times New Roman" w:hAnsi="Times New Roman" w:cs="Times New Roman"/>
                <w:sz w:val="22"/>
              </w:rPr>
              <w:t>Servisi</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8E5B48"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8E5B48"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trHeight w:val="533"/>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85"/>
              <w:ind w:left="107"/>
              <w:jc w:val="both"/>
              <w:rPr>
                <w:rFonts w:ascii="Times New Roman" w:hAnsi="Times New Roman" w:cs="Times New Roman"/>
                <w:sz w:val="22"/>
              </w:rPr>
            </w:pPr>
            <w:r w:rsidRPr="00036057">
              <w:rPr>
                <w:rFonts w:ascii="Times New Roman" w:hAnsi="Times New Roman" w:cs="Times New Roman"/>
                <w:sz w:val="22"/>
              </w:rPr>
              <w:t>Resim</w:t>
            </w:r>
            <w:r w:rsidRPr="00036057">
              <w:rPr>
                <w:rFonts w:ascii="Times New Roman" w:hAnsi="Times New Roman" w:cs="Times New Roman"/>
                <w:spacing w:val="-2"/>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8E5B48"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8E5B48"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8E5B48" w:rsidRPr="00EF05F7" w:rsidTr="00BF00AE">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28"/>
              <w:ind w:left="107"/>
              <w:jc w:val="both"/>
              <w:rPr>
                <w:rFonts w:ascii="Times New Roman" w:hAnsi="Times New Roman" w:cs="Times New Roman"/>
                <w:sz w:val="22"/>
              </w:rPr>
            </w:pPr>
            <w:r w:rsidRPr="00036057">
              <w:rPr>
                <w:rFonts w:ascii="Times New Roman" w:hAnsi="Times New Roman" w:cs="Times New Roman"/>
                <w:sz w:val="22"/>
              </w:rPr>
              <w:t>Müzik</w:t>
            </w:r>
            <w:r w:rsidRPr="00036057">
              <w:rPr>
                <w:rFonts w:ascii="Times New Roman" w:hAnsi="Times New Roman" w:cs="Times New Roman"/>
                <w:spacing w:val="-3"/>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8E5B48"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8E5B48"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Çok</w:t>
            </w:r>
            <w:r w:rsidRPr="00036057">
              <w:rPr>
                <w:rFonts w:ascii="Times New Roman" w:hAnsi="Times New Roman" w:cs="Times New Roman"/>
                <w:spacing w:val="-2"/>
                <w:sz w:val="22"/>
              </w:rPr>
              <w:t xml:space="preserve"> </w:t>
            </w:r>
            <w:r w:rsidRPr="00036057">
              <w:rPr>
                <w:rFonts w:ascii="Times New Roman" w:hAnsi="Times New Roman" w:cs="Times New Roman"/>
                <w:sz w:val="22"/>
              </w:rPr>
              <w:t>Amaçlı</w:t>
            </w:r>
            <w:r w:rsidRPr="00036057">
              <w:rPr>
                <w:rFonts w:ascii="Times New Roman" w:hAnsi="Times New Roman" w:cs="Times New Roman"/>
                <w:spacing w:val="-4"/>
                <w:sz w:val="22"/>
              </w:rPr>
              <w:t xml:space="preserve"> </w:t>
            </w:r>
            <w:r w:rsidRPr="00036057">
              <w:rPr>
                <w:rFonts w:ascii="Times New Roman" w:hAnsi="Times New Roman" w:cs="Times New Roman"/>
                <w:sz w:val="22"/>
              </w:rPr>
              <w:t>Salon</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8E5B48"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8E5B48"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8E5B48" w:rsidRPr="00EF05F7" w:rsidTr="00BF00A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Spor Salonu</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8E5B48"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8E5B48"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Kantin</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036057"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036057"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BT Laboratuvarı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036057"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036057"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Kodlama Atölyesi</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036057"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036057"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Müzik Sınıfı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036057"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036057"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Basketbol Sahası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036057"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036057" w:rsidRPr="00EF05F7" w:rsidRDefault="00BF00AE" w:rsidP="00BF00A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Revir</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036057"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036057" w:rsidRPr="00EF05F7" w:rsidRDefault="00BF00AE" w:rsidP="00BF00A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BF00AE" w:rsidP="00BF00AE">
            <w:pPr>
              <w:pStyle w:val="TableParagraph"/>
              <w:jc w:val="center"/>
              <w:rPr>
                <w:rFonts w:ascii="Times New Roman" w:hAnsi="Times New Roman" w:cs="Times New Roman"/>
              </w:rPr>
            </w:pPr>
            <w:r>
              <w:rPr>
                <w:rFonts w:ascii="Times New Roman" w:hAnsi="Times New Roman" w:cs="Times New Roman"/>
              </w:rPr>
              <w:t>-</w:t>
            </w:r>
          </w:p>
        </w:tc>
      </w:tr>
      <w:tr w:rsidR="00036057" w:rsidRPr="00EF05F7" w:rsidTr="00BF00AE">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…vb bölümleri yazınız</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A85D4E" w:rsidP="00BF00AE">
            <w:pPr>
              <w:pStyle w:val="TableParagraph"/>
              <w:jc w:val="center"/>
              <w:rPr>
                <w:rFonts w:ascii="Times New Roman" w:hAnsi="Times New Roman" w:cs="Times New Roman"/>
              </w:rPr>
            </w:pPr>
            <w:r>
              <w:rPr>
                <w:rFonts w:ascii="Times New Roman" w:hAnsi="Times New Roman" w:cs="Times New Roman"/>
              </w:rPr>
              <w:t>-</w:t>
            </w:r>
          </w:p>
        </w:tc>
        <w:tc>
          <w:tcPr>
            <w:tcW w:w="1483" w:type="dxa"/>
          </w:tcPr>
          <w:p w:rsidR="00036057" w:rsidRPr="00EF05F7" w:rsidRDefault="00A85D4E" w:rsidP="00BF00A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A85D4E" w:rsidP="00BF00AE">
            <w:pPr>
              <w:pStyle w:val="TableParagraph"/>
              <w:jc w:val="center"/>
              <w:rPr>
                <w:rFonts w:ascii="Times New Roman" w:hAnsi="Times New Roman" w:cs="Times New Roman"/>
              </w:rPr>
            </w:pPr>
            <w:r>
              <w:rPr>
                <w:rFonts w:ascii="Times New Roman" w:hAnsi="Times New Roman" w:cs="Times New Roman"/>
              </w:rPr>
              <w:t>-</w:t>
            </w:r>
          </w:p>
        </w:tc>
        <w:tc>
          <w:tcPr>
            <w:tcW w:w="1912" w:type="dxa"/>
          </w:tcPr>
          <w:p w:rsidR="00036057" w:rsidRPr="00EF05F7" w:rsidRDefault="00A85D4E" w:rsidP="00BF00A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A85D4E" w:rsidP="00BF00AE">
            <w:pPr>
              <w:pStyle w:val="TableParagraph"/>
              <w:jc w:val="center"/>
              <w:rPr>
                <w:rFonts w:ascii="Times New Roman" w:hAnsi="Times New Roman" w:cs="Times New Roman"/>
              </w:rPr>
            </w:pPr>
            <w:r>
              <w:rPr>
                <w:rFonts w:ascii="Times New Roman" w:hAnsi="Times New Roman" w:cs="Times New Roman"/>
              </w:rPr>
              <w:t>-</w:t>
            </w:r>
          </w:p>
        </w:tc>
      </w:tr>
    </w:tbl>
    <w:p w:rsidR="008E5B48" w:rsidRDefault="008E5B48" w:rsidP="008E5B48">
      <w:pPr>
        <w:spacing w:after="55"/>
        <w:jc w:val="both"/>
        <w:rPr>
          <w:rFonts w:cs="Times New Roman"/>
          <w:b/>
          <w:szCs w:val="24"/>
        </w:rPr>
      </w:pPr>
    </w:p>
    <w:p w:rsidR="00B058F9" w:rsidRPr="00DA484A" w:rsidRDefault="00B058F9" w:rsidP="008E5B48">
      <w:pPr>
        <w:spacing w:after="55"/>
        <w:jc w:val="both"/>
        <w:rPr>
          <w:rFonts w:cs="Times New Roman"/>
          <w:b/>
          <w:szCs w:val="24"/>
        </w:rPr>
      </w:pPr>
    </w:p>
    <w:p w:rsidR="008E5B48" w:rsidRPr="00036057" w:rsidRDefault="008E5B48" w:rsidP="00036057">
      <w:pPr>
        <w:pStyle w:val="Balk1"/>
        <w:rPr>
          <w:rFonts w:eastAsia="Cambria"/>
          <w:sz w:val="28"/>
        </w:rPr>
      </w:pPr>
      <w:bookmarkStart w:id="45" w:name="_Toc165887671"/>
      <w:r w:rsidRPr="00036057">
        <w:rPr>
          <w:rFonts w:eastAsia="Cambria"/>
          <w:sz w:val="28"/>
        </w:rPr>
        <w:lastRenderedPageBreak/>
        <w:t>2.7.4. Mali</w:t>
      </w:r>
      <w:r w:rsidRPr="00036057">
        <w:rPr>
          <w:rFonts w:eastAsia="Cambria"/>
          <w:spacing w:val="-3"/>
          <w:sz w:val="28"/>
        </w:rPr>
        <w:t xml:space="preserve"> </w:t>
      </w:r>
      <w:r w:rsidRPr="00036057">
        <w:rPr>
          <w:rFonts w:eastAsia="Cambria"/>
          <w:spacing w:val="-2"/>
          <w:sz w:val="28"/>
        </w:rPr>
        <w:t>Kaynaklar</w:t>
      </w:r>
      <w:bookmarkEnd w:id="45"/>
    </w:p>
    <w:p w:rsidR="008E5B48" w:rsidRDefault="008E5B48" w:rsidP="002B4930">
      <w:pPr>
        <w:autoSpaceDE w:val="0"/>
        <w:autoSpaceDN w:val="0"/>
        <w:spacing w:before="120" w:after="0" w:line="360" w:lineRule="auto"/>
        <w:ind w:firstLine="708"/>
        <w:jc w:val="both"/>
        <w:rPr>
          <w:rFonts w:cs="Times New Roman"/>
          <w:szCs w:val="24"/>
        </w:rPr>
      </w:pPr>
      <w:r w:rsidRPr="00DA484A">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Pr>
          <w:rFonts w:cs="Times New Roman"/>
          <w:szCs w:val="24"/>
        </w:rPr>
        <w:t>tışı tahmini olarak belirlenir.</w:t>
      </w:r>
    </w:p>
    <w:p w:rsidR="00036057" w:rsidRPr="00DA484A" w:rsidRDefault="00036057" w:rsidP="00036057">
      <w:pPr>
        <w:spacing w:after="55"/>
        <w:ind w:left="1798"/>
        <w:contextualSpacing/>
        <w:jc w:val="both"/>
        <w:rPr>
          <w:rFonts w:cs="Times New Roman"/>
          <w:b/>
          <w:szCs w:val="24"/>
        </w:rPr>
      </w:pPr>
    </w:p>
    <w:p w:rsidR="00036057" w:rsidRPr="002B4930" w:rsidRDefault="002B4930" w:rsidP="002B4930">
      <w:pPr>
        <w:pStyle w:val="ResimYazs"/>
        <w:rPr>
          <w:rFonts w:cs="Times New Roman"/>
          <w:i/>
          <w:spacing w:val="-2"/>
          <w:sz w:val="22"/>
          <w:szCs w:val="24"/>
        </w:rPr>
      </w:pPr>
      <w:bookmarkStart w:id="46" w:name="_Toc165887712"/>
      <w:r w:rsidRPr="002B4930">
        <w:rPr>
          <w:i/>
          <w:sz w:val="22"/>
        </w:rPr>
        <w:t>Tablo</w:t>
      </w:r>
      <w:r w:rsidR="00D36016">
        <w:rPr>
          <w:i/>
          <w:sz w:val="22"/>
        </w:rPr>
        <w:t>25</w:t>
      </w:r>
      <w:r w:rsidRPr="002B4930">
        <w:rPr>
          <w:i/>
          <w:sz w:val="22"/>
        </w:rPr>
        <w:t>: Gelir-Gider Tablosu (2023 yılı)</w:t>
      </w:r>
      <w:bookmarkEnd w:id="46"/>
    </w:p>
    <w:tbl>
      <w:tblPr>
        <w:tblStyle w:val="KlavuzuTablo4-Vurgu4"/>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036057" w:rsidRPr="00DA484A" w:rsidTr="002B4930">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11"/>
                <w:szCs w:val="24"/>
                <w:lang w:eastAsia="tr-TR" w:bidi="tr-TR"/>
              </w:rPr>
              <w:t xml:space="preserve"> </w:t>
            </w:r>
            <w:r w:rsidRPr="00036057">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036057" w:rsidRPr="00DA484A" w:rsidTr="002B49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07363E" w:rsidP="0007363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10.000TL</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7363E" w:rsidP="0007363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036057" w:rsidRPr="00DA484A" w:rsidTr="002B4930">
        <w:trPr>
          <w:trHeight w:val="40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07363E" w:rsidP="0007363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5.000 TL</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7363E" w:rsidP="0007363E">
            <w:pPr>
              <w:jc w:val="center"/>
              <w:rPr>
                <w:rFonts w:cs="Times New Roman"/>
                <w:szCs w:val="24"/>
              </w:rPr>
            </w:pPr>
            <w:r>
              <w:rPr>
                <w:rFonts w:cs="Times New Roman"/>
                <w:szCs w:val="24"/>
              </w:rPr>
              <w:t>-</w:t>
            </w:r>
          </w:p>
        </w:tc>
      </w:tr>
      <w:tr w:rsidR="00036057" w:rsidRPr="00DA484A" w:rsidTr="002B493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Bilgisayar</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07363E" w:rsidP="0007363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7363E" w:rsidP="0007363E">
            <w:pPr>
              <w:jc w:val="center"/>
              <w:rPr>
                <w:rFonts w:cs="Times New Roman"/>
                <w:szCs w:val="24"/>
              </w:rPr>
            </w:pPr>
            <w:r>
              <w:rPr>
                <w:rFonts w:cs="Times New Roman"/>
                <w:szCs w:val="24"/>
              </w:rPr>
              <w:t>-</w:t>
            </w:r>
          </w:p>
        </w:tc>
      </w:tr>
      <w:tr w:rsidR="00036057" w:rsidRPr="00DA484A"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Büro</w:t>
            </w:r>
            <w:r w:rsidRPr="00DA484A">
              <w:rPr>
                <w:rFonts w:eastAsia="Calibri" w:cs="Times New Roman"/>
                <w:spacing w:val="-8"/>
                <w:szCs w:val="24"/>
                <w:lang w:eastAsia="tr-TR" w:bidi="tr-TR"/>
              </w:rPr>
              <w:t xml:space="preserve"> </w:t>
            </w:r>
            <w:r w:rsidRPr="00DA484A">
              <w:rPr>
                <w:rFonts w:eastAsia="Calibri" w:cs="Times New Roman"/>
                <w:szCs w:val="24"/>
                <w:lang w:eastAsia="tr-TR" w:bidi="tr-TR"/>
              </w:rPr>
              <w:t>Makinaları</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07363E" w:rsidP="0007363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25.000 TL</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7363E" w:rsidP="0007363E">
            <w:pPr>
              <w:jc w:val="center"/>
              <w:rPr>
                <w:rFonts w:cs="Times New Roman"/>
                <w:szCs w:val="24"/>
              </w:rPr>
            </w:pPr>
            <w:r>
              <w:rPr>
                <w:rFonts w:cs="Times New Roman"/>
                <w:szCs w:val="24"/>
              </w:rPr>
              <w:t>-</w:t>
            </w:r>
          </w:p>
        </w:tc>
      </w:tr>
      <w:tr w:rsidR="00036057" w:rsidRPr="00DA484A"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07363E" w:rsidP="0007363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7363E" w:rsidP="0007363E">
            <w:pPr>
              <w:jc w:val="center"/>
              <w:rPr>
                <w:rFonts w:cs="Times New Roman"/>
                <w:szCs w:val="24"/>
              </w:rPr>
            </w:pPr>
            <w:r>
              <w:rPr>
                <w:rFonts w:cs="Times New Roman"/>
                <w:szCs w:val="24"/>
              </w:rPr>
              <w:t>-</w:t>
            </w:r>
          </w:p>
        </w:tc>
      </w:tr>
      <w:tr w:rsidR="00036057" w:rsidRPr="00DA484A"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Sosyal</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07363E" w:rsidP="0007363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7.000 TL</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7363E" w:rsidP="0007363E">
            <w:pPr>
              <w:jc w:val="center"/>
              <w:rPr>
                <w:rFonts w:cs="Times New Roman"/>
                <w:szCs w:val="24"/>
              </w:rPr>
            </w:pPr>
            <w:r>
              <w:rPr>
                <w:rFonts w:cs="Times New Roman"/>
                <w:szCs w:val="24"/>
              </w:rPr>
              <w:t>-</w:t>
            </w:r>
          </w:p>
        </w:tc>
      </w:tr>
      <w:tr w:rsidR="00036057" w:rsidRPr="00DA484A"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07363E" w:rsidP="0007363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10.000 TL</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7363E" w:rsidP="0007363E">
            <w:pPr>
              <w:jc w:val="center"/>
              <w:rPr>
                <w:rFonts w:cs="Times New Roman"/>
                <w:szCs w:val="24"/>
              </w:rPr>
            </w:pPr>
            <w:r>
              <w:rPr>
                <w:rFonts w:cs="Times New Roman"/>
                <w:szCs w:val="24"/>
              </w:rPr>
              <w:t>-</w:t>
            </w:r>
          </w:p>
        </w:tc>
      </w:tr>
      <w:tr w:rsidR="00036057" w:rsidRPr="00DA484A" w:rsidTr="002B4930">
        <w:trPr>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4"/>
              <w:ind w:left="107"/>
              <w:rPr>
                <w:rFonts w:eastAsia="Calibri" w:cs="Times New Roman"/>
                <w:spacing w:val="-2"/>
                <w:szCs w:val="24"/>
                <w:lang w:eastAsia="tr-TR" w:bidi="tr-TR"/>
              </w:rPr>
            </w:pPr>
            <w:r>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380FE6"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3.000 TL</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36057" w:rsidP="00574BDA">
            <w:pPr>
              <w:jc w:val="both"/>
              <w:rPr>
                <w:rFonts w:cs="Times New Roman"/>
                <w:szCs w:val="24"/>
              </w:rPr>
            </w:pPr>
          </w:p>
        </w:tc>
      </w:tr>
      <w:tr w:rsidR="00036057" w:rsidRPr="00DA484A" w:rsidTr="002B4930">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tcPr>
          <w:p w:rsidR="002B4930" w:rsidRDefault="002B4930" w:rsidP="00036057">
            <w:pPr>
              <w:widowControl w:val="0"/>
              <w:autoSpaceDE w:val="0"/>
              <w:autoSpaceDN w:val="0"/>
              <w:spacing w:before="1"/>
              <w:ind w:left="107"/>
              <w:jc w:val="right"/>
              <w:rPr>
                <w:rFonts w:eastAsia="Calibri" w:cs="Times New Roman"/>
                <w:spacing w:val="-4"/>
                <w:szCs w:val="24"/>
                <w:lang w:eastAsia="tr-TR" w:bidi="tr-TR"/>
              </w:rPr>
            </w:pPr>
          </w:p>
          <w:p w:rsidR="00036057" w:rsidRPr="00DA484A" w:rsidRDefault="00036057" w:rsidP="00036057">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tcPr>
          <w:p w:rsidR="00036057" w:rsidRPr="00DA484A" w:rsidRDefault="00380FE6" w:rsidP="00380FE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60.000 TL</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tcPr>
          <w:p w:rsidR="00036057" w:rsidRPr="00DA484A" w:rsidRDefault="00380FE6" w:rsidP="00380FE6">
            <w:pPr>
              <w:jc w:val="center"/>
              <w:rPr>
                <w:rFonts w:cs="Times New Roman"/>
                <w:szCs w:val="24"/>
              </w:rPr>
            </w:pPr>
            <w:r>
              <w:rPr>
                <w:rFonts w:cs="Times New Roman"/>
                <w:szCs w:val="24"/>
              </w:rPr>
              <w:t>-</w:t>
            </w:r>
          </w:p>
        </w:tc>
      </w:tr>
    </w:tbl>
    <w:p w:rsidR="00036057" w:rsidRPr="00DA484A" w:rsidRDefault="00036057" w:rsidP="00036057">
      <w:pPr>
        <w:spacing w:after="55"/>
        <w:ind w:left="1798"/>
        <w:contextualSpacing/>
        <w:jc w:val="both"/>
        <w:rPr>
          <w:rFonts w:cs="Times New Roman"/>
          <w:b/>
          <w:szCs w:val="24"/>
        </w:rPr>
      </w:pPr>
    </w:p>
    <w:p w:rsidR="00036057" w:rsidRDefault="00036057" w:rsidP="008E5B48">
      <w:pPr>
        <w:autoSpaceDE w:val="0"/>
        <w:autoSpaceDN w:val="0"/>
        <w:spacing w:before="120" w:after="0" w:line="360" w:lineRule="auto"/>
        <w:jc w:val="both"/>
        <w:rPr>
          <w:rFonts w:cs="Times New Roman"/>
          <w:szCs w:val="24"/>
        </w:rPr>
      </w:pPr>
    </w:p>
    <w:p w:rsidR="002B4930" w:rsidRDefault="002B4930" w:rsidP="008E5B48">
      <w:pPr>
        <w:autoSpaceDE w:val="0"/>
        <w:autoSpaceDN w:val="0"/>
        <w:spacing w:before="120" w:after="0" w:line="360" w:lineRule="auto"/>
        <w:jc w:val="both"/>
        <w:rPr>
          <w:rFonts w:cs="Times New Roman"/>
          <w:szCs w:val="24"/>
        </w:rPr>
      </w:pPr>
    </w:p>
    <w:p w:rsidR="002B4930" w:rsidRPr="00DA484A" w:rsidRDefault="002B4930" w:rsidP="008E5B48">
      <w:pPr>
        <w:autoSpaceDE w:val="0"/>
        <w:autoSpaceDN w:val="0"/>
        <w:spacing w:before="120" w:after="0" w:line="360" w:lineRule="auto"/>
        <w:jc w:val="both"/>
        <w:rPr>
          <w:rFonts w:cs="Times New Roman"/>
          <w:szCs w:val="24"/>
        </w:rPr>
      </w:pPr>
    </w:p>
    <w:p w:rsidR="008E5B48" w:rsidRPr="00E737BC" w:rsidRDefault="002B4930" w:rsidP="002B4930">
      <w:pPr>
        <w:pStyle w:val="ResimYazs"/>
        <w:rPr>
          <w:rFonts w:cs="Times New Roman"/>
          <w:i/>
          <w:szCs w:val="24"/>
        </w:rPr>
      </w:pPr>
      <w:bookmarkStart w:id="47" w:name="_Toc165887713"/>
      <w:r w:rsidRPr="002B4930">
        <w:rPr>
          <w:i/>
          <w:sz w:val="22"/>
        </w:rPr>
        <w:lastRenderedPageBreak/>
        <w:t>Tablo</w:t>
      </w:r>
      <w:r w:rsidR="00D36016">
        <w:rPr>
          <w:i/>
          <w:sz w:val="22"/>
        </w:rPr>
        <w:t>26</w:t>
      </w:r>
      <w:r w:rsidRPr="002B4930">
        <w:rPr>
          <w:i/>
          <w:sz w:val="22"/>
        </w:rPr>
        <w:t>: Kaynak Tablosu</w:t>
      </w:r>
      <w:r w:rsidRPr="002B4930">
        <w:rPr>
          <w:sz w:val="22"/>
        </w:rPr>
        <w:t xml:space="preserve">  </w:t>
      </w:r>
      <w:bookmarkEnd w:id="47"/>
    </w:p>
    <w:tbl>
      <w:tblPr>
        <w:tblStyle w:val="KlavuzuTablo4-Vurgu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DA484A" w:rsidTr="002B493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8E5B48" w:rsidRPr="00DA484A"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31.180 TL</w:t>
            </w:r>
          </w:p>
        </w:tc>
        <w:tc>
          <w:tcPr>
            <w:tcW w:w="1758" w:type="dxa"/>
          </w:tcPr>
          <w:p w:rsidR="008E5B48" w:rsidRPr="00DA484A" w:rsidRDefault="006E747A" w:rsidP="00EF455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34.300 TL</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37.750 TL</w:t>
            </w:r>
          </w:p>
        </w:tc>
        <w:tc>
          <w:tcPr>
            <w:tcW w:w="1758" w:type="dxa"/>
          </w:tcPr>
          <w:p w:rsidR="008E5B48" w:rsidRPr="00DA484A" w:rsidRDefault="006E747A" w:rsidP="00EF455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41.500 TL</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45.650 TL</w:t>
            </w:r>
          </w:p>
        </w:tc>
      </w:tr>
      <w:tr w:rsidR="008E5B48" w:rsidRPr="00DA484A"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19.360 TL</w:t>
            </w:r>
          </w:p>
        </w:tc>
        <w:tc>
          <w:tcPr>
            <w:tcW w:w="1758" w:type="dxa"/>
          </w:tcPr>
          <w:p w:rsidR="008E5B48" w:rsidRPr="00DA484A" w:rsidRDefault="006E747A" w:rsidP="00EF455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21.300 TL</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23.450 TL</w:t>
            </w:r>
          </w:p>
        </w:tc>
        <w:tc>
          <w:tcPr>
            <w:tcW w:w="1758" w:type="dxa"/>
          </w:tcPr>
          <w:p w:rsidR="008E5B48" w:rsidRPr="00DA484A" w:rsidRDefault="006E747A" w:rsidP="00EF455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25.780 TL</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28.350 TL</w:t>
            </w:r>
          </w:p>
        </w:tc>
      </w:tr>
      <w:tr w:rsidR="008E5B48" w:rsidRPr="00DA484A" w:rsidTr="002B493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Kira</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758" w:type="dxa"/>
          </w:tcPr>
          <w:p w:rsidR="008E5B48" w:rsidRPr="00DA484A" w:rsidRDefault="006E747A" w:rsidP="00EF455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758" w:type="dxa"/>
          </w:tcPr>
          <w:p w:rsidR="008E5B48" w:rsidRPr="00DA484A" w:rsidRDefault="006E747A" w:rsidP="00EF455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8E5B48" w:rsidRPr="00DA484A"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Döner</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758" w:type="dxa"/>
          </w:tcPr>
          <w:p w:rsidR="008E5B48" w:rsidRPr="00DA484A" w:rsidRDefault="006E747A" w:rsidP="00EF455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758" w:type="dxa"/>
          </w:tcPr>
          <w:p w:rsidR="008E5B48" w:rsidRPr="00DA484A" w:rsidRDefault="006E747A" w:rsidP="00EF455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8E5B48" w:rsidRPr="00DA484A"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Dış</w:t>
            </w:r>
            <w:r w:rsidRPr="00DA484A">
              <w:rPr>
                <w:rFonts w:eastAsia="Calibri" w:cs="Times New Roman"/>
                <w:spacing w:val="-5"/>
                <w:szCs w:val="24"/>
                <w:lang w:eastAsia="tr-TR" w:bidi="tr-TR"/>
              </w:rPr>
              <w:t xml:space="preserve"> </w:t>
            </w:r>
            <w:r w:rsidRPr="00DA484A">
              <w:rPr>
                <w:rFonts w:eastAsia="Calibri" w:cs="Times New Roman"/>
                <w:spacing w:val="-2"/>
                <w:szCs w:val="24"/>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758" w:type="dxa"/>
          </w:tcPr>
          <w:p w:rsidR="008E5B48" w:rsidRPr="00DA484A" w:rsidRDefault="006E747A" w:rsidP="00EF455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758" w:type="dxa"/>
          </w:tcPr>
          <w:p w:rsidR="008E5B48" w:rsidRPr="00DA484A" w:rsidRDefault="006E747A" w:rsidP="00EF455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8E5B48" w:rsidRPr="00DA484A"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574BDA" w:rsidP="00036057">
            <w:pPr>
              <w:widowControl w:val="0"/>
              <w:autoSpaceDE w:val="0"/>
              <w:autoSpaceDN w:val="0"/>
              <w:spacing w:line="234" w:lineRule="exact"/>
              <w:rPr>
                <w:rFonts w:eastAsia="Calibri" w:cs="Times New Roman"/>
                <w:szCs w:val="24"/>
                <w:lang w:eastAsia="tr-TR" w:bidi="tr-TR"/>
              </w:rPr>
            </w:pPr>
            <w:r>
              <w:rPr>
                <w:rFonts w:eastAsia="Calibri" w:cs="Times New Roman"/>
                <w:spacing w:val="-2"/>
                <w:szCs w:val="24"/>
                <w:lang w:eastAsia="tr-TR" w:bidi="tr-TR"/>
              </w:rPr>
              <w:t xml:space="preserve"> </w:t>
            </w:r>
            <w:r w:rsidR="00036057">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758" w:type="dxa"/>
          </w:tcPr>
          <w:p w:rsidR="008E5B48" w:rsidRPr="00DA484A" w:rsidRDefault="006E747A" w:rsidP="00EF455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758" w:type="dxa"/>
          </w:tcPr>
          <w:p w:rsidR="008E5B48" w:rsidRPr="00DA484A" w:rsidRDefault="006E747A" w:rsidP="00EF455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8E5B48" w:rsidRPr="00DA484A" w:rsidTr="002B4930">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50.540 TL</w:t>
            </w:r>
          </w:p>
        </w:tc>
        <w:tc>
          <w:tcPr>
            <w:tcW w:w="1758" w:type="dxa"/>
            <w:tcBorders>
              <w:top w:val="none" w:sz="0" w:space="0" w:color="auto"/>
            </w:tcBorders>
          </w:tcPr>
          <w:p w:rsidR="008E5B48" w:rsidRPr="00DA484A" w:rsidRDefault="006E747A" w:rsidP="00EF455A">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55.600 TL</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61.200 TL</w:t>
            </w:r>
          </w:p>
        </w:tc>
        <w:tc>
          <w:tcPr>
            <w:tcW w:w="1758" w:type="dxa"/>
            <w:tcBorders>
              <w:top w:val="none" w:sz="0" w:space="0" w:color="auto"/>
            </w:tcBorders>
          </w:tcPr>
          <w:p w:rsidR="008E5B48" w:rsidRPr="00DA484A" w:rsidRDefault="006E747A" w:rsidP="00EF455A">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67.280 TL</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tcPr>
          <w:p w:rsidR="008E5B48" w:rsidRPr="00DA484A" w:rsidRDefault="006E747A" w:rsidP="00EF455A">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74.000 TL</w:t>
            </w:r>
          </w:p>
        </w:tc>
      </w:tr>
    </w:tbl>
    <w:p w:rsidR="008E5B48" w:rsidRDefault="008E5B48"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8E5B48" w:rsidRDefault="00B058F9" w:rsidP="00B058F9">
      <w:pPr>
        <w:pStyle w:val="Balk1"/>
        <w:rPr>
          <w:sz w:val="28"/>
        </w:rPr>
      </w:pPr>
      <w:bookmarkStart w:id="48" w:name="_Toc165887672"/>
      <w:r w:rsidRPr="00B058F9">
        <w:rPr>
          <w:sz w:val="28"/>
        </w:rPr>
        <w:t>2.7.5.</w:t>
      </w:r>
      <w:r w:rsidRPr="00B058F9">
        <w:rPr>
          <w:sz w:val="28"/>
        </w:rPr>
        <w:tab/>
        <w:t>İstatistiki Veriler</w:t>
      </w:r>
      <w:bookmarkEnd w:id="48"/>
    </w:p>
    <w:p w:rsidR="00B058F9" w:rsidRDefault="00B058F9" w:rsidP="00B058F9"/>
    <w:p w:rsidR="00574BDA" w:rsidRPr="002B4930" w:rsidRDefault="002B4930" w:rsidP="002B4930">
      <w:pPr>
        <w:pStyle w:val="ResimYazs"/>
        <w:rPr>
          <w:i/>
          <w:sz w:val="22"/>
        </w:rPr>
      </w:pPr>
      <w:r>
        <w:rPr>
          <w:i/>
          <w:sz w:val="22"/>
        </w:rPr>
        <w:t xml:space="preserve">    </w:t>
      </w:r>
      <w:bookmarkStart w:id="49" w:name="_Toc165887714"/>
      <w:r w:rsidRPr="002B4930">
        <w:rPr>
          <w:i/>
          <w:sz w:val="22"/>
        </w:rPr>
        <w:t>Tablo</w:t>
      </w:r>
      <w:r w:rsidR="00D36016">
        <w:rPr>
          <w:i/>
          <w:sz w:val="22"/>
        </w:rPr>
        <w:t>27</w:t>
      </w:r>
      <w:r w:rsidRPr="002B4930">
        <w:rPr>
          <w:i/>
          <w:sz w:val="22"/>
        </w:rPr>
        <w:t>: Yıllara göre öğrenci sayısı</w:t>
      </w:r>
      <w:bookmarkEnd w:id="49"/>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574BDA" w:rsidRPr="00574BDA" w:rsidTr="002B4930">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tcPr>
          <w:p w:rsidR="00574BDA" w:rsidRPr="00574BDA"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2020- </w:t>
            </w:r>
            <w:r w:rsidR="00574BDA" w:rsidRPr="00420AA4">
              <w:rPr>
                <w:rFonts w:cs="Times New Roman"/>
                <w:color w:val="auto"/>
                <w:sz w:val="22"/>
              </w:rPr>
              <w:t>2021</w:t>
            </w:r>
          </w:p>
        </w:tc>
        <w:tc>
          <w:tcPr>
            <w:tcW w:w="321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2021- </w:t>
            </w:r>
            <w:r w:rsidR="00574BDA" w:rsidRPr="00420AA4">
              <w:rPr>
                <w:rFonts w:cs="Times New Roman"/>
                <w:color w:val="auto"/>
                <w:sz w:val="22"/>
              </w:rPr>
              <w:t>2022</w:t>
            </w:r>
          </w:p>
        </w:tc>
        <w:tc>
          <w:tcPr>
            <w:tcW w:w="349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2022-</w:t>
            </w:r>
            <w:r w:rsidR="00574BDA" w:rsidRPr="00420AA4">
              <w:rPr>
                <w:rFonts w:cs="Times New Roman"/>
                <w:color w:val="auto"/>
                <w:sz w:val="22"/>
              </w:rPr>
              <w:t>2023</w:t>
            </w:r>
          </w:p>
        </w:tc>
      </w:tr>
      <w:tr w:rsidR="00574BDA" w:rsidRPr="00574BDA"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574BDA" w:rsidRDefault="00574BDA" w:rsidP="00574BDA">
            <w:pPr>
              <w:rPr>
                <w:rFonts w:cs="Times New Roman"/>
                <w:b w:val="0"/>
              </w:rPr>
            </w:pPr>
          </w:p>
        </w:tc>
        <w:tc>
          <w:tcPr>
            <w:tcW w:w="1373"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651"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443"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771"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636"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857"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r>
      <w:tr w:rsidR="00574BDA" w:rsidRPr="00574BDA" w:rsidTr="002B4930">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420AA4" w:rsidRDefault="00574BDA" w:rsidP="00574BDA">
            <w:pPr>
              <w:rPr>
                <w:rFonts w:cs="Times New Roman"/>
                <w:b w:val="0"/>
                <w:sz w:val="22"/>
              </w:rPr>
            </w:pPr>
            <w:r w:rsidRPr="00420AA4">
              <w:rPr>
                <w:rFonts w:cs="Times New Roman"/>
                <w:sz w:val="22"/>
              </w:rPr>
              <w:t>ÖĞRENCİ SAYISI</w:t>
            </w:r>
          </w:p>
        </w:tc>
        <w:tc>
          <w:tcPr>
            <w:tcW w:w="1373" w:type="dxa"/>
          </w:tcPr>
          <w:p w:rsidR="00574BDA" w:rsidRPr="00574BDA" w:rsidRDefault="00D226D7" w:rsidP="00D226D7">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1651" w:type="dxa"/>
          </w:tcPr>
          <w:p w:rsidR="00574BDA" w:rsidRPr="00574BDA" w:rsidRDefault="00D226D7" w:rsidP="00D226D7">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1443" w:type="dxa"/>
          </w:tcPr>
          <w:p w:rsidR="00574BDA" w:rsidRPr="00574BDA" w:rsidRDefault="00D226D7" w:rsidP="00D226D7">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1771" w:type="dxa"/>
          </w:tcPr>
          <w:p w:rsidR="00574BDA" w:rsidRPr="00574BDA" w:rsidRDefault="00D226D7" w:rsidP="00D226D7">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1636" w:type="dxa"/>
          </w:tcPr>
          <w:p w:rsidR="00574BDA" w:rsidRPr="00574BDA" w:rsidRDefault="00D226D7" w:rsidP="00D226D7">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45</w:t>
            </w:r>
          </w:p>
        </w:tc>
        <w:tc>
          <w:tcPr>
            <w:tcW w:w="1857" w:type="dxa"/>
          </w:tcPr>
          <w:p w:rsidR="00574BDA" w:rsidRPr="00574BDA" w:rsidRDefault="00D226D7" w:rsidP="00D226D7">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42</w:t>
            </w:r>
          </w:p>
        </w:tc>
      </w:tr>
      <w:tr w:rsidR="00574BDA" w:rsidRPr="00574BDA"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420AA4" w:rsidRDefault="00574BDA" w:rsidP="00574BDA">
            <w:pPr>
              <w:rPr>
                <w:rFonts w:cs="Times New Roman"/>
                <w:b w:val="0"/>
                <w:sz w:val="22"/>
              </w:rPr>
            </w:pPr>
            <w:r w:rsidRPr="00420AA4">
              <w:rPr>
                <w:rFonts w:cs="Times New Roman"/>
                <w:sz w:val="22"/>
              </w:rPr>
              <w:t xml:space="preserve">TOPLAM </w:t>
            </w:r>
          </w:p>
        </w:tc>
        <w:tc>
          <w:tcPr>
            <w:tcW w:w="3025" w:type="dxa"/>
            <w:gridSpan w:val="2"/>
          </w:tcPr>
          <w:p w:rsidR="00574BDA" w:rsidRPr="00574BDA" w:rsidRDefault="00D226D7" w:rsidP="00574BD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w:t>
            </w:r>
          </w:p>
        </w:tc>
        <w:tc>
          <w:tcPr>
            <w:tcW w:w="3214" w:type="dxa"/>
            <w:gridSpan w:val="2"/>
          </w:tcPr>
          <w:p w:rsidR="00574BDA" w:rsidRPr="00574BDA" w:rsidRDefault="00D226D7" w:rsidP="00574BD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w:t>
            </w:r>
          </w:p>
        </w:tc>
        <w:tc>
          <w:tcPr>
            <w:tcW w:w="3494" w:type="dxa"/>
            <w:gridSpan w:val="2"/>
          </w:tcPr>
          <w:p w:rsidR="00574BDA" w:rsidRPr="00574BDA" w:rsidRDefault="00D226D7" w:rsidP="00574BD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87</w:t>
            </w:r>
          </w:p>
        </w:tc>
      </w:tr>
    </w:tbl>
    <w:p w:rsidR="00574BDA" w:rsidRDefault="00574BDA" w:rsidP="00B058F9"/>
    <w:p w:rsidR="00420AA4" w:rsidRPr="00E757A3" w:rsidRDefault="00E757A3" w:rsidP="00E757A3">
      <w:pPr>
        <w:pStyle w:val="ResimYazs"/>
        <w:rPr>
          <w:i/>
          <w:sz w:val="22"/>
        </w:rPr>
      </w:pPr>
      <w:bookmarkStart w:id="50" w:name="_Toc165887717"/>
      <w:r w:rsidRPr="00E757A3">
        <w:rPr>
          <w:i/>
          <w:sz w:val="22"/>
        </w:rPr>
        <w:lastRenderedPageBreak/>
        <w:t xml:space="preserve">Tablo </w:t>
      </w:r>
      <w:r w:rsidR="00884976">
        <w:rPr>
          <w:i/>
          <w:sz w:val="22"/>
        </w:rPr>
        <w:t>28</w:t>
      </w:r>
      <w:r w:rsidRPr="00E757A3">
        <w:rPr>
          <w:i/>
          <w:sz w:val="22"/>
        </w:rPr>
        <w:t>: Kurumda Gerçekleştirilen Faaliyet Sayıları</w:t>
      </w:r>
      <w:bookmarkEnd w:id="50"/>
    </w:p>
    <w:tbl>
      <w:tblPr>
        <w:tblStyle w:val="KlavuzuTablo4-Vurgu41"/>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420AA4" w:rsidRPr="00574BDA" w:rsidTr="00E757A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rPr>
                <w:rFonts w:cs="Times New Roman"/>
                <w:color w:val="auto"/>
              </w:rPr>
            </w:pPr>
            <w:r>
              <w:rPr>
                <w:rFonts w:cs="Times New Roman"/>
                <w:color w:val="auto"/>
              </w:rPr>
              <w:t>Faaliyetler</w:t>
            </w:r>
          </w:p>
        </w:tc>
        <w:tc>
          <w:tcPr>
            <w:tcW w:w="299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2020- </w:t>
            </w:r>
            <w:r w:rsidRPr="00420AA4">
              <w:rPr>
                <w:rFonts w:cs="Times New Roman"/>
                <w:color w:val="auto"/>
                <w:sz w:val="22"/>
              </w:rPr>
              <w:t>2021</w:t>
            </w:r>
          </w:p>
        </w:tc>
        <w:tc>
          <w:tcPr>
            <w:tcW w:w="256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2021- </w:t>
            </w:r>
            <w:r w:rsidRPr="00420AA4">
              <w:rPr>
                <w:rFonts w:cs="Times New Roman"/>
                <w:color w:val="auto"/>
                <w:sz w:val="22"/>
              </w:rPr>
              <w:t>2022</w:t>
            </w:r>
          </w:p>
        </w:tc>
        <w:tc>
          <w:tcPr>
            <w:tcW w:w="3031"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2022-</w:t>
            </w:r>
            <w:r w:rsidRPr="00420AA4">
              <w:rPr>
                <w:rFonts w:cs="Times New Roman"/>
                <w:color w:val="auto"/>
                <w:sz w:val="22"/>
              </w:rPr>
              <w:t>2023</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D86338" w:rsidRDefault="00D86338" w:rsidP="00D86338">
            <w:pPr>
              <w:rPr>
                <w:rFonts w:cs="Times New Roman"/>
                <w:b w:val="0"/>
              </w:rPr>
            </w:pPr>
            <w:r w:rsidRPr="00D86338">
              <w:rPr>
                <w:rFonts w:cs="Times New Roman"/>
                <w:b w:val="0"/>
              </w:rPr>
              <w:t xml:space="preserve">Belirli </w:t>
            </w:r>
            <w:r>
              <w:rPr>
                <w:rFonts w:cs="Times New Roman"/>
                <w:b w:val="0"/>
              </w:rPr>
              <w:t>Gün v</w:t>
            </w:r>
            <w:r w:rsidRPr="00D86338">
              <w:rPr>
                <w:rFonts w:cs="Times New Roman"/>
                <w:b w:val="0"/>
              </w:rPr>
              <w:t>e Haftalara Yönelik Kutlamalar</w:t>
            </w:r>
          </w:p>
        </w:tc>
        <w:tc>
          <w:tcPr>
            <w:tcW w:w="2990" w:type="dxa"/>
          </w:tcPr>
          <w:p w:rsidR="00D86338" w:rsidRDefault="00B66B66"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2567" w:type="dxa"/>
          </w:tcPr>
          <w:p w:rsidR="00D86338" w:rsidRDefault="00B66B66"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3031" w:type="dxa"/>
          </w:tcPr>
          <w:p w:rsidR="00D86338" w:rsidRDefault="00B66B66"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18</w:t>
            </w:r>
          </w:p>
        </w:tc>
      </w:tr>
      <w:tr w:rsidR="00420AA4"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574BDA" w:rsidRDefault="00D86338" w:rsidP="002B0623">
            <w:pPr>
              <w:rPr>
                <w:rFonts w:cs="Times New Roman"/>
                <w:b w:val="0"/>
              </w:rPr>
            </w:pPr>
            <w:r>
              <w:rPr>
                <w:rFonts w:cs="Times New Roman"/>
                <w:b w:val="0"/>
              </w:rPr>
              <w:t>Okul tanıtım gezileri</w:t>
            </w:r>
          </w:p>
        </w:tc>
        <w:tc>
          <w:tcPr>
            <w:tcW w:w="2990" w:type="dxa"/>
          </w:tcPr>
          <w:p w:rsidR="00420AA4" w:rsidRDefault="00B66B6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2567" w:type="dxa"/>
          </w:tcPr>
          <w:p w:rsidR="00420AA4" w:rsidRDefault="00B66B6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3031" w:type="dxa"/>
          </w:tcPr>
          <w:p w:rsidR="00420AA4" w:rsidRDefault="00B66B6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574BDA" w:rsidRDefault="00D86338" w:rsidP="002B0623">
            <w:pPr>
              <w:rPr>
                <w:rFonts w:cs="Times New Roman"/>
                <w:b w:val="0"/>
              </w:rPr>
            </w:pPr>
            <w:proofErr w:type="spellStart"/>
            <w:r>
              <w:rPr>
                <w:rFonts w:cs="Times New Roman"/>
                <w:b w:val="0"/>
              </w:rPr>
              <w:t>Piknik</w:t>
            </w:r>
            <w:proofErr w:type="spellEnd"/>
          </w:p>
        </w:tc>
        <w:tc>
          <w:tcPr>
            <w:tcW w:w="2990" w:type="dxa"/>
          </w:tcPr>
          <w:p w:rsidR="00420AA4" w:rsidRDefault="006B3F46"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2567" w:type="dxa"/>
          </w:tcPr>
          <w:p w:rsidR="00420AA4" w:rsidRDefault="006B3F46"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3031" w:type="dxa"/>
          </w:tcPr>
          <w:p w:rsidR="00420AA4" w:rsidRDefault="008D425E"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4</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574BDA" w:rsidRDefault="00D86338" w:rsidP="002B0623">
            <w:pPr>
              <w:rPr>
                <w:rFonts w:cs="Times New Roman"/>
                <w:b w:val="0"/>
              </w:rPr>
            </w:pPr>
            <w:r>
              <w:rPr>
                <w:rFonts w:cs="Times New Roman"/>
                <w:b w:val="0"/>
              </w:rPr>
              <w:t>Müze gezisi</w:t>
            </w:r>
          </w:p>
        </w:tc>
        <w:tc>
          <w:tcPr>
            <w:tcW w:w="2990" w:type="dxa"/>
          </w:tcPr>
          <w:p w:rsidR="00420AA4"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2567" w:type="dxa"/>
          </w:tcPr>
          <w:p w:rsidR="00420AA4"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3031" w:type="dxa"/>
          </w:tcPr>
          <w:p w:rsidR="00420AA4" w:rsidRDefault="006B3F4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Kermes</w:t>
            </w:r>
          </w:p>
        </w:tc>
        <w:tc>
          <w:tcPr>
            <w:tcW w:w="2990" w:type="dxa"/>
          </w:tcPr>
          <w:p w:rsidR="00D86338" w:rsidRDefault="00F83ADE"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2567" w:type="dxa"/>
          </w:tcPr>
          <w:p w:rsidR="00D86338" w:rsidRDefault="00F83ADE"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3031" w:type="dxa"/>
          </w:tcPr>
          <w:p w:rsidR="00D86338" w:rsidRDefault="00B66B66"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D86338">
            <w:pPr>
              <w:rPr>
                <w:rFonts w:cs="Times New Roman"/>
                <w:b w:val="0"/>
              </w:rPr>
            </w:pPr>
            <w:r>
              <w:rPr>
                <w:rFonts w:cs="Times New Roman"/>
                <w:b w:val="0"/>
              </w:rPr>
              <w:t>Sınıflar arası spor turnuvaları</w:t>
            </w:r>
          </w:p>
        </w:tc>
        <w:tc>
          <w:tcPr>
            <w:tcW w:w="2990" w:type="dxa"/>
          </w:tcPr>
          <w:p w:rsidR="00D86338"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2567" w:type="dxa"/>
          </w:tcPr>
          <w:p w:rsidR="00D86338"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3031" w:type="dxa"/>
          </w:tcPr>
          <w:p w:rsidR="00D86338" w:rsidRDefault="006B3F4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Münazara</w:t>
            </w:r>
          </w:p>
        </w:tc>
        <w:tc>
          <w:tcPr>
            <w:tcW w:w="2990" w:type="dxa"/>
          </w:tcPr>
          <w:p w:rsidR="00D86338" w:rsidRDefault="00F83ADE"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2567" w:type="dxa"/>
          </w:tcPr>
          <w:p w:rsidR="00D86338" w:rsidRDefault="00F83ADE"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3031" w:type="dxa"/>
          </w:tcPr>
          <w:p w:rsidR="00D86338" w:rsidRDefault="006B3F46"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proofErr w:type="spellStart"/>
            <w:r>
              <w:rPr>
                <w:rFonts w:cs="Times New Roman"/>
                <w:b w:val="0"/>
              </w:rPr>
              <w:t>Sergi</w:t>
            </w:r>
            <w:proofErr w:type="spellEnd"/>
          </w:p>
        </w:tc>
        <w:tc>
          <w:tcPr>
            <w:tcW w:w="2990" w:type="dxa"/>
          </w:tcPr>
          <w:p w:rsidR="00D86338"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2567" w:type="dxa"/>
          </w:tcPr>
          <w:p w:rsidR="00D86338"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3031" w:type="dxa"/>
          </w:tcPr>
          <w:p w:rsidR="00D86338" w:rsidRDefault="006B3F4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B07983" w:rsidP="00B07983">
            <w:pPr>
              <w:rPr>
                <w:rFonts w:cs="Times New Roman"/>
                <w:b w:val="0"/>
              </w:rPr>
            </w:pPr>
            <w:r>
              <w:rPr>
                <w:rFonts w:cs="Times New Roman"/>
                <w:b w:val="0"/>
              </w:rPr>
              <w:t>Yazar  Buluşmaları</w:t>
            </w:r>
          </w:p>
        </w:tc>
        <w:tc>
          <w:tcPr>
            <w:tcW w:w="2990" w:type="dxa"/>
          </w:tcPr>
          <w:p w:rsidR="00D86338" w:rsidRDefault="00F83ADE"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2567" w:type="dxa"/>
          </w:tcPr>
          <w:p w:rsidR="00D86338" w:rsidRDefault="00F83ADE"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3031" w:type="dxa"/>
          </w:tcPr>
          <w:p w:rsidR="00D86338" w:rsidRDefault="006B3F46"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D86338">
            <w:pPr>
              <w:rPr>
                <w:rFonts w:cs="Times New Roman"/>
                <w:b w:val="0"/>
              </w:rPr>
            </w:pPr>
            <w:r>
              <w:rPr>
                <w:rFonts w:cs="Times New Roman"/>
                <w:b w:val="0"/>
              </w:rPr>
              <w:t xml:space="preserve">Şiir Okuma </w:t>
            </w:r>
          </w:p>
        </w:tc>
        <w:tc>
          <w:tcPr>
            <w:tcW w:w="2990" w:type="dxa"/>
          </w:tcPr>
          <w:p w:rsidR="00D86338"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2567" w:type="dxa"/>
          </w:tcPr>
          <w:p w:rsidR="00D86338"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3031" w:type="dxa"/>
          </w:tcPr>
          <w:p w:rsidR="00D86338" w:rsidRDefault="006B3F4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w:t>
            </w:r>
            <w:proofErr w:type="spellStart"/>
            <w:r>
              <w:rPr>
                <w:rFonts w:cs="Times New Roman"/>
                <w:b w:val="0"/>
              </w:rPr>
              <w:t>vb</w:t>
            </w:r>
            <w:proofErr w:type="spellEnd"/>
            <w:r>
              <w:rPr>
                <w:rFonts w:cs="Times New Roman"/>
                <w:b w:val="0"/>
              </w:rPr>
              <w:t xml:space="preserve"> </w:t>
            </w:r>
            <w:proofErr w:type="spellStart"/>
            <w:r>
              <w:rPr>
                <w:rFonts w:cs="Times New Roman"/>
                <w:b w:val="0"/>
              </w:rPr>
              <w:t>etkinlikler</w:t>
            </w:r>
            <w:proofErr w:type="spellEnd"/>
          </w:p>
        </w:tc>
        <w:tc>
          <w:tcPr>
            <w:tcW w:w="2990" w:type="dxa"/>
          </w:tcPr>
          <w:p w:rsidR="00D86338" w:rsidRDefault="00F83ADE"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2567" w:type="dxa"/>
          </w:tcPr>
          <w:p w:rsidR="00D86338" w:rsidRDefault="00F83ADE"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3031" w:type="dxa"/>
          </w:tcPr>
          <w:p w:rsidR="00D86338" w:rsidRDefault="00355AAD"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4</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420AA4" w:rsidRDefault="00420AA4" w:rsidP="002B0623">
            <w:pPr>
              <w:rPr>
                <w:rFonts w:cs="Times New Roman"/>
              </w:rPr>
            </w:pPr>
            <w:r w:rsidRPr="00420AA4">
              <w:rPr>
                <w:rFonts w:cs="Times New Roman"/>
              </w:rPr>
              <w:t>TOPLAM</w:t>
            </w:r>
          </w:p>
        </w:tc>
        <w:tc>
          <w:tcPr>
            <w:tcW w:w="2990" w:type="dxa"/>
          </w:tcPr>
          <w:p w:rsidR="00420AA4"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2567" w:type="dxa"/>
          </w:tcPr>
          <w:p w:rsidR="00420AA4"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3031" w:type="dxa"/>
          </w:tcPr>
          <w:p w:rsidR="00420AA4" w:rsidRDefault="00F83ADE"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27</w:t>
            </w:r>
          </w:p>
        </w:tc>
      </w:tr>
    </w:tbl>
    <w:p w:rsidR="000C5217" w:rsidRDefault="000C5217" w:rsidP="00B07983">
      <w:pPr>
        <w:spacing w:after="0"/>
        <w:rPr>
          <w:i/>
        </w:rPr>
      </w:pPr>
    </w:p>
    <w:p w:rsidR="00D86338" w:rsidRPr="00E757A3" w:rsidRDefault="00E757A3" w:rsidP="00E757A3">
      <w:pPr>
        <w:pStyle w:val="ResimYazs"/>
        <w:rPr>
          <w:i/>
          <w:sz w:val="22"/>
        </w:rPr>
      </w:pPr>
      <w:bookmarkStart w:id="51" w:name="_Toc165887719"/>
      <w:r w:rsidRPr="00E757A3">
        <w:rPr>
          <w:i/>
          <w:sz w:val="22"/>
        </w:rPr>
        <w:t>Tablo</w:t>
      </w:r>
      <w:r w:rsidR="00452FF5">
        <w:rPr>
          <w:i/>
          <w:sz w:val="22"/>
        </w:rPr>
        <w:t>29</w:t>
      </w:r>
      <w:r w:rsidRPr="00E757A3">
        <w:rPr>
          <w:i/>
          <w:sz w:val="22"/>
        </w:rPr>
        <w:t>: Okul paydaşlarınca gerçekleştirilen bilimsel faaliyetler / yayınlar</w:t>
      </w:r>
      <w:bookmarkEnd w:id="51"/>
    </w:p>
    <w:tbl>
      <w:tblPr>
        <w:tblStyle w:val="KlavuzuTablo4-Vurgu41"/>
        <w:tblW w:w="1408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41"/>
        <w:gridCol w:w="2517"/>
        <w:gridCol w:w="3304"/>
        <w:gridCol w:w="2891"/>
        <w:gridCol w:w="2131"/>
      </w:tblGrid>
      <w:tr w:rsidR="00B07983" w:rsidRPr="004141F9" w:rsidTr="006521B3">
        <w:trPr>
          <w:cnfStyle w:val="100000000000" w:firstRow="1" w:lastRow="0"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Default="00B07983" w:rsidP="002B0623">
            <w:pPr>
              <w:pStyle w:val="TableParagraph"/>
              <w:jc w:val="center"/>
              <w:rPr>
                <w:rFonts w:ascii="Times New Roman" w:hAnsi="Times New Roman" w:cs="Times New Roman"/>
                <w:szCs w:val="24"/>
              </w:rPr>
            </w:pPr>
          </w:p>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Adı-Soyadı</w:t>
            </w:r>
          </w:p>
        </w:tc>
        <w:tc>
          <w:tcPr>
            <w:cnfStyle w:val="000010000000" w:firstRow="0" w:lastRow="0" w:firstColumn="0" w:lastColumn="0" w:oddVBand="1" w:evenVBand="0" w:oddHBand="0" w:evenHBand="0" w:firstRowFirstColumn="0" w:firstRowLastColumn="0" w:lastRowFirstColumn="0" w:lastRowLastColumn="0"/>
            <w:tcW w:w="2517"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Görevi</w:t>
            </w:r>
          </w:p>
        </w:tc>
        <w:tc>
          <w:tcPr>
            <w:tcW w:w="3304" w:type="dxa"/>
          </w:tcPr>
          <w:p w:rsidR="00B07983"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B07983" w:rsidRPr="004141F9"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Gerçekleştirilen Bilimsel Faaliyet Türü</w:t>
            </w:r>
          </w:p>
        </w:tc>
        <w:tc>
          <w:tcPr>
            <w:cnfStyle w:val="000010000000" w:firstRow="0" w:lastRow="0" w:firstColumn="0" w:lastColumn="0" w:oddVBand="1" w:evenVBand="0" w:oddHBand="0" w:evenHBand="0" w:firstRowFirstColumn="0" w:firstRowLastColumn="0" w:lastRowFirstColumn="0" w:lastRowLastColumn="0"/>
            <w:tcW w:w="2891" w:type="dxa"/>
          </w:tcPr>
          <w:p w:rsidR="00B07983" w:rsidRDefault="00B07983" w:rsidP="002B0623">
            <w:pPr>
              <w:pStyle w:val="TableParagraph"/>
              <w:ind w:left="104"/>
              <w:jc w:val="center"/>
              <w:rPr>
                <w:rFonts w:ascii="Times New Roman" w:hAnsi="Times New Roman" w:cs="Times New Roman"/>
                <w:color w:val="auto"/>
                <w:szCs w:val="24"/>
              </w:rPr>
            </w:pPr>
          </w:p>
          <w:p w:rsidR="00B07983" w:rsidRPr="004141F9" w:rsidRDefault="00B07983" w:rsidP="002B0623">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Faaliyetin Adı</w:t>
            </w:r>
          </w:p>
        </w:tc>
        <w:tc>
          <w:tcPr>
            <w:cnfStyle w:val="000100000000" w:firstRow="0" w:lastRow="0" w:firstColumn="0" w:lastColumn="1" w:oddVBand="0" w:evenVBand="0" w:oddHBand="0" w:evenHBand="0" w:firstRowFirstColumn="0" w:firstRowLastColumn="0" w:lastRowFirstColumn="0" w:lastRowLastColumn="0"/>
            <w:tcW w:w="2131"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B0798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Faaliyetin Yılı</w:t>
            </w:r>
          </w:p>
        </w:tc>
      </w:tr>
      <w:tr w:rsidR="00B07983" w:rsidRPr="004141F9" w:rsidTr="006521B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Pr="00B07983" w:rsidRDefault="00A214A4" w:rsidP="00B07983">
            <w:pPr>
              <w:pStyle w:val="TableParagraph"/>
              <w:spacing w:before="1"/>
              <w:rPr>
                <w:rFonts w:ascii="Times New Roman" w:hAnsi="Times New Roman" w:cs="Times New Roman"/>
                <w:b w:val="0"/>
                <w:szCs w:val="24"/>
              </w:rPr>
            </w:pPr>
            <w:proofErr w:type="spellStart"/>
            <w:r>
              <w:rPr>
                <w:rFonts w:ascii="Times New Roman" w:hAnsi="Times New Roman" w:cs="Times New Roman"/>
                <w:b w:val="0"/>
                <w:szCs w:val="24"/>
              </w:rPr>
              <w:t>Yasemin</w:t>
            </w:r>
            <w:proofErr w:type="spellEnd"/>
            <w:r>
              <w:rPr>
                <w:rFonts w:ascii="Times New Roman" w:hAnsi="Times New Roman" w:cs="Times New Roman"/>
                <w:b w:val="0"/>
                <w:szCs w:val="24"/>
              </w:rPr>
              <w:t xml:space="preserve"> ŞANDA</w:t>
            </w:r>
            <w:r w:rsidR="00931487">
              <w:rPr>
                <w:rFonts w:ascii="Times New Roman" w:hAnsi="Times New Roman" w:cs="Times New Roman"/>
                <w:b w:val="0"/>
                <w:szCs w:val="24"/>
              </w:rPr>
              <w:t xml:space="preserve"> </w:t>
            </w:r>
          </w:p>
        </w:tc>
        <w:tc>
          <w:tcPr>
            <w:cnfStyle w:val="000010000000" w:firstRow="0" w:lastRow="0" w:firstColumn="0" w:lastColumn="0" w:oddVBand="1" w:evenVBand="0" w:oddHBand="0" w:evenHBand="0" w:firstRowFirstColumn="0" w:firstRowLastColumn="0" w:lastRowFirstColumn="0" w:lastRowLastColumn="0"/>
            <w:tcW w:w="2517" w:type="dxa"/>
          </w:tcPr>
          <w:p w:rsidR="00B07983" w:rsidRPr="00B07983" w:rsidRDefault="00A214A4" w:rsidP="00B07983">
            <w:pPr>
              <w:pStyle w:val="TableParagraph"/>
              <w:spacing w:before="1"/>
              <w:rPr>
                <w:rFonts w:ascii="Times New Roman" w:hAnsi="Times New Roman" w:cs="Times New Roman"/>
                <w:szCs w:val="24"/>
              </w:rPr>
            </w:pPr>
            <w:r w:rsidRPr="00B07983">
              <w:rPr>
                <w:rFonts w:ascii="Times New Roman" w:hAnsi="Times New Roman" w:cs="Times New Roman"/>
                <w:szCs w:val="24"/>
              </w:rPr>
              <w:t>Öğretmen</w:t>
            </w:r>
          </w:p>
        </w:tc>
        <w:tc>
          <w:tcPr>
            <w:tcW w:w="3304" w:type="dxa"/>
          </w:tcPr>
          <w:p w:rsidR="00B07983" w:rsidRPr="00B07983" w:rsidRDefault="00B07983" w:rsidP="00B0798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B07983">
              <w:rPr>
                <w:rFonts w:ascii="Times New Roman" w:hAnsi="Times New Roman" w:cs="Times New Roman"/>
                <w:szCs w:val="24"/>
              </w:rPr>
              <w:t>Proje</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rsidR="00B07983" w:rsidRPr="00B07983" w:rsidRDefault="00A214A4" w:rsidP="00B07983">
            <w:pPr>
              <w:pStyle w:val="TableParagraph"/>
              <w:rPr>
                <w:rFonts w:ascii="Times New Roman" w:hAnsi="Times New Roman" w:cs="Times New Roman"/>
                <w:szCs w:val="24"/>
              </w:rPr>
            </w:pPr>
            <w:r>
              <w:rPr>
                <w:rFonts w:ascii="Times New Roman" w:hAnsi="Times New Roman" w:cs="Times New Roman"/>
                <w:szCs w:val="24"/>
              </w:rPr>
              <w:t>e-</w:t>
            </w:r>
            <w:proofErr w:type="spellStart"/>
            <w:r>
              <w:rPr>
                <w:rFonts w:ascii="Times New Roman" w:hAnsi="Times New Roman" w:cs="Times New Roman"/>
                <w:szCs w:val="24"/>
              </w:rPr>
              <w:t>twinnng</w:t>
            </w:r>
            <w:proofErr w:type="spellEnd"/>
            <w:r>
              <w:rPr>
                <w:rFonts w:ascii="Times New Roman" w:hAnsi="Times New Roman" w:cs="Times New Roman"/>
                <w:szCs w:val="24"/>
              </w:rPr>
              <w:t xml:space="preserve"> </w:t>
            </w:r>
            <w:proofErr w:type="spellStart"/>
            <w:r w:rsidR="00931487">
              <w:rPr>
                <w:rFonts w:ascii="Times New Roman" w:hAnsi="Times New Roman" w:cs="Times New Roman"/>
                <w:szCs w:val="24"/>
              </w:rPr>
              <w:t>ulusal</w:t>
            </w:r>
            <w:proofErr w:type="spellEnd"/>
            <w:r w:rsidR="00931487">
              <w:rPr>
                <w:rFonts w:ascii="Times New Roman" w:hAnsi="Times New Roman" w:cs="Times New Roman"/>
                <w:szCs w:val="24"/>
              </w:rPr>
              <w:t xml:space="preserve"> </w:t>
            </w:r>
            <w:proofErr w:type="spellStart"/>
            <w:r w:rsidR="00931487">
              <w:rPr>
                <w:rFonts w:ascii="Times New Roman" w:hAnsi="Times New Roman" w:cs="Times New Roman"/>
                <w:szCs w:val="24"/>
              </w:rPr>
              <w:t>kalite</w:t>
            </w:r>
            <w:proofErr w:type="spellEnd"/>
            <w:r w:rsidR="00931487">
              <w:rPr>
                <w:rFonts w:ascii="Times New Roman" w:hAnsi="Times New Roman" w:cs="Times New Roman"/>
                <w:szCs w:val="24"/>
              </w:rPr>
              <w:t xml:space="preserve"> </w:t>
            </w:r>
            <w:proofErr w:type="spellStart"/>
            <w:r w:rsidR="00931487">
              <w:rPr>
                <w:rFonts w:ascii="Times New Roman" w:hAnsi="Times New Roman" w:cs="Times New Roman"/>
                <w:szCs w:val="24"/>
              </w:rPr>
              <w:t>etiketi</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rsidR="00B07983" w:rsidRPr="00B07983" w:rsidRDefault="00B07983" w:rsidP="00B07983">
            <w:pPr>
              <w:pStyle w:val="TableParagraph"/>
              <w:rPr>
                <w:rFonts w:ascii="Times New Roman" w:hAnsi="Times New Roman" w:cs="Times New Roman"/>
                <w:b w:val="0"/>
                <w:szCs w:val="24"/>
              </w:rPr>
            </w:pPr>
            <w:r>
              <w:rPr>
                <w:rFonts w:ascii="Times New Roman" w:hAnsi="Times New Roman" w:cs="Times New Roman"/>
                <w:b w:val="0"/>
                <w:szCs w:val="24"/>
              </w:rPr>
              <w:t>2021</w:t>
            </w:r>
          </w:p>
        </w:tc>
      </w:tr>
      <w:tr w:rsidR="00B07983" w:rsidRPr="004141F9" w:rsidTr="006521B3">
        <w:trPr>
          <w:cnfStyle w:val="010000000000" w:firstRow="0" w:lastRow="1"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Pr="00B07983" w:rsidRDefault="00B07983" w:rsidP="00B07983">
            <w:pPr>
              <w:pStyle w:val="TableParagraph"/>
              <w:spacing w:before="1"/>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517" w:type="dxa"/>
          </w:tcPr>
          <w:p w:rsidR="00B07983" w:rsidRPr="00B07983" w:rsidRDefault="00B07983" w:rsidP="00B07983">
            <w:pPr>
              <w:pStyle w:val="TableParagraph"/>
              <w:spacing w:before="1"/>
              <w:rPr>
                <w:rFonts w:ascii="Times New Roman" w:hAnsi="Times New Roman" w:cs="Times New Roman"/>
                <w:szCs w:val="24"/>
              </w:rPr>
            </w:pPr>
          </w:p>
        </w:tc>
        <w:tc>
          <w:tcPr>
            <w:tcW w:w="3304" w:type="dxa"/>
          </w:tcPr>
          <w:p w:rsidR="00B07983" w:rsidRPr="00B07983" w:rsidRDefault="00B07983" w:rsidP="00B0798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891" w:type="dxa"/>
          </w:tcPr>
          <w:p w:rsidR="00B07983" w:rsidRPr="00B07983" w:rsidRDefault="00B07983" w:rsidP="00B07983">
            <w:pPr>
              <w:pStyle w:val="TableParagraph"/>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131" w:type="dxa"/>
          </w:tcPr>
          <w:p w:rsidR="00B07983" w:rsidRPr="00B07983" w:rsidRDefault="00B07983" w:rsidP="00B07983">
            <w:pPr>
              <w:pStyle w:val="TableParagraph"/>
              <w:rPr>
                <w:rFonts w:ascii="Times New Roman" w:hAnsi="Times New Roman" w:cs="Times New Roman"/>
                <w:b w:val="0"/>
                <w:szCs w:val="24"/>
              </w:rPr>
            </w:pPr>
          </w:p>
        </w:tc>
      </w:tr>
    </w:tbl>
    <w:p w:rsidR="00A8041D" w:rsidRDefault="00A8041D" w:rsidP="00B058F9">
      <w:pPr>
        <w:rPr>
          <w:i/>
        </w:rPr>
      </w:pPr>
    </w:p>
    <w:p w:rsidR="00A8041D" w:rsidRDefault="00BE2BDA" w:rsidP="002E5203">
      <w:pPr>
        <w:pStyle w:val="Balk1"/>
        <w:spacing w:before="0" w:after="240"/>
      </w:pPr>
      <w:bookmarkStart w:id="52" w:name="_Toc165887673"/>
      <w:r w:rsidRPr="00BE2BDA">
        <w:lastRenderedPageBreak/>
        <w:t>2.8.</w:t>
      </w:r>
      <w:r w:rsidRPr="00BE2BDA">
        <w:tab/>
        <w:t>Çevre Analizi (PESTLE)</w:t>
      </w:r>
      <w:bookmarkEnd w:id="52"/>
      <w:r w:rsidR="008D6FE0">
        <w:t xml:space="preserve"> </w:t>
      </w:r>
    </w:p>
    <w:p w:rsidR="009153DF" w:rsidRPr="009153DF" w:rsidRDefault="009153DF" w:rsidP="009153DF">
      <w:pPr>
        <w:pStyle w:val="ResimYazs"/>
        <w:rPr>
          <w:i/>
          <w:sz w:val="22"/>
        </w:rPr>
      </w:pPr>
      <w:bookmarkStart w:id="53" w:name="_Toc165887722"/>
      <w:r w:rsidRPr="009153DF">
        <w:rPr>
          <w:i/>
          <w:sz w:val="22"/>
        </w:rPr>
        <w:t>Tablo</w:t>
      </w:r>
      <w:r w:rsidR="00452FF5">
        <w:rPr>
          <w:i/>
          <w:sz w:val="22"/>
        </w:rPr>
        <w:t>30</w:t>
      </w:r>
      <w:r w:rsidRPr="009153DF">
        <w:rPr>
          <w:i/>
          <w:sz w:val="22"/>
        </w:rPr>
        <w:t>: PESTLE Tablosu</w:t>
      </w:r>
      <w:bookmarkEnd w:id="53"/>
    </w:p>
    <w:tbl>
      <w:tblPr>
        <w:tblStyle w:val="KlavuzuTablo4-Vurgu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799"/>
        <w:gridCol w:w="7230"/>
      </w:tblGrid>
      <w:tr w:rsidR="000432A4" w:rsidRPr="00EF05F7" w:rsidTr="00E757A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color w:val="auto"/>
              </w:rPr>
            </w:pPr>
            <w:r w:rsidRPr="008D6FE0">
              <w:rPr>
                <w:rFonts w:ascii="Times New Roman" w:hAnsi="Times New Roman" w:cs="Times New Roman"/>
                <w:color w:val="auto"/>
              </w:rPr>
              <w:t>Politik-Yasal</w:t>
            </w:r>
            <w:r w:rsidRPr="008D6FE0">
              <w:rPr>
                <w:rFonts w:ascii="Times New Roman" w:hAnsi="Times New Roman" w:cs="Times New Roman"/>
                <w:color w:val="auto"/>
                <w:spacing w:val="-4"/>
              </w:rPr>
              <w:t xml:space="preserve"> </w:t>
            </w:r>
            <w:r w:rsidRPr="008D6FE0">
              <w:rPr>
                <w:rFonts w:ascii="Times New Roman" w:hAnsi="Times New Roman" w:cs="Times New Roman"/>
                <w:color w:val="auto"/>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color w:val="auto"/>
              </w:rPr>
            </w:pPr>
            <w:r w:rsidRPr="008D6FE0">
              <w:rPr>
                <w:rFonts w:ascii="Times New Roman" w:hAnsi="Times New Roman" w:cs="Times New Roman"/>
                <w:color w:val="auto"/>
              </w:rPr>
              <w:t>Ekonomik</w:t>
            </w:r>
            <w:r w:rsidRPr="008D6FE0">
              <w:rPr>
                <w:rFonts w:ascii="Times New Roman" w:hAnsi="Times New Roman" w:cs="Times New Roman"/>
                <w:color w:val="auto"/>
                <w:spacing w:val="-3"/>
              </w:rPr>
              <w:t xml:space="preserve"> </w:t>
            </w:r>
            <w:r w:rsidRPr="008D6FE0">
              <w:rPr>
                <w:rFonts w:ascii="Times New Roman" w:hAnsi="Times New Roman" w:cs="Times New Roman"/>
                <w:color w:val="auto"/>
              </w:rPr>
              <w:t>Etkenler</w:t>
            </w:r>
          </w:p>
        </w:tc>
      </w:tr>
      <w:tr w:rsidR="008D6FE0" w:rsidRPr="00EF05F7" w:rsidTr="00E757A3">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rsidR="008D6FE0" w:rsidRPr="00EF05F7" w:rsidRDefault="008D6FE0" w:rsidP="002B0623">
            <w:pPr>
              <w:pStyle w:val="TableParagraph"/>
              <w:spacing w:before="9"/>
              <w:jc w:val="both"/>
              <w:rPr>
                <w:rFonts w:ascii="Times New Roman" w:hAnsi="Times New Roman" w:cs="Times New Roman"/>
                <w:b w:val="0"/>
                <w:sz w:val="17"/>
              </w:rPr>
            </w:pP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Kalkınma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Planı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Orta Vadeli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Program,</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Bakanlık,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il</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ilçe</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stratejik</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planlarının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incelenmesi,</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Yasal</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yükümlülüklerin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belirlenmesi,</w:t>
            </w:r>
          </w:p>
          <w:p w:rsidR="008D6FE0" w:rsidRPr="00D44199" w:rsidRDefault="008D6FE0" w:rsidP="00D44199">
            <w:pPr>
              <w:pStyle w:val="TableParagraph"/>
              <w:numPr>
                <w:ilvl w:val="0"/>
                <w:numId w:val="9"/>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Oluşturulması</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gereken</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kurul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komisyonlar,</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Okul/kurum</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çevresindeki</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politik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w:t>
            </w:r>
          </w:p>
          <w:p w:rsidR="00C24ED2" w:rsidRDefault="00C24ED2" w:rsidP="008D6FE0">
            <w:pPr>
              <w:pStyle w:val="TableParagraph"/>
              <w:tabs>
                <w:tab w:val="left" w:pos="293"/>
              </w:tabs>
              <w:spacing w:line="251" w:lineRule="exact"/>
              <w:jc w:val="both"/>
              <w:rPr>
                <w:rFonts w:ascii="Times New Roman" w:hAnsi="Times New Roman" w:cs="Times New Roman"/>
                <w:sz w:val="20"/>
              </w:rPr>
            </w:pPr>
          </w:p>
          <w:p w:rsidR="00C24ED2" w:rsidRDefault="00C24ED2" w:rsidP="008D6FE0">
            <w:pPr>
              <w:pStyle w:val="TableParagraph"/>
              <w:tabs>
                <w:tab w:val="left" w:pos="293"/>
              </w:tabs>
              <w:spacing w:line="251" w:lineRule="exact"/>
              <w:jc w:val="both"/>
              <w:rPr>
                <w:rFonts w:ascii="Times New Roman" w:hAnsi="Times New Roman" w:cs="Times New Roman"/>
                <w:sz w:val="20"/>
              </w:rPr>
            </w:pPr>
          </w:p>
          <w:p w:rsidR="008D6FE0" w:rsidRDefault="008D6FE0" w:rsidP="008D6FE0">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Hükümetin </w:t>
            </w:r>
            <w:r w:rsidR="00D44199" w:rsidRPr="00D44199">
              <w:rPr>
                <w:rFonts w:ascii="Times New Roman" w:hAnsi="Times New Roman" w:cs="Times New Roman"/>
                <w:b w:val="0"/>
                <w:sz w:val="20"/>
              </w:rPr>
              <w:t xml:space="preserve">göç </w:t>
            </w:r>
            <w:r w:rsidRPr="00D44199">
              <w:rPr>
                <w:rFonts w:ascii="Times New Roman" w:hAnsi="Times New Roman" w:cs="Times New Roman"/>
                <w:b w:val="0"/>
                <w:sz w:val="20"/>
              </w:rPr>
              <w:t>politikası</w:t>
            </w:r>
          </w:p>
          <w:p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Okul-Aile birliği </w:t>
            </w:r>
          </w:p>
          <w:p w:rsidR="00D44199" w:rsidRPr="001C10EF" w:rsidRDefault="001C10EF" w:rsidP="001C10EF">
            <w:pPr>
              <w:pStyle w:val="TableParagraph"/>
              <w:numPr>
                <w:ilvl w:val="0"/>
                <w:numId w:val="9"/>
              </w:numPr>
              <w:tabs>
                <w:tab w:val="left" w:pos="290"/>
              </w:tabs>
              <w:spacing w:line="251" w:lineRule="exact"/>
              <w:jc w:val="both"/>
              <w:rPr>
                <w:rFonts w:ascii="Times New Roman" w:hAnsi="Times New Roman" w:cs="Times New Roman"/>
                <w:b w:val="0"/>
                <w:sz w:val="20"/>
              </w:rPr>
            </w:pPr>
            <w:r>
              <w:rPr>
                <w:rFonts w:ascii="Times New Roman" w:hAnsi="Times New Roman" w:cs="Times New Roman"/>
                <w:b w:val="0"/>
                <w:sz w:val="20"/>
              </w:rPr>
              <w:t>Tasarruf tedbirleri</w:t>
            </w:r>
          </w:p>
          <w:p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Zorunlu eğitim</w:t>
            </w:r>
          </w:p>
          <w:p w:rsidR="00B74906" w:rsidRDefault="00B74906"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Deprem Yönetmeliği</w:t>
            </w:r>
          </w:p>
          <w:p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Taşımalı eğitim</w:t>
            </w:r>
          </w:p>
          <w:p w:rsidR="005052CE" w:rsidRPr="001C10EF" w:rsidRDefault="005052CE" w:rsidP="001C10EF">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Yaşanan deprem neticesinde okulumuzun depremden etkilenen başka bir okul ile birleştirilerek birlikte kullanılıyor olması</w:t>
            </w:r>
          </w:p>
          <w:p w:rsidR="00C24ED2" w:rsidRDefault="00C24ED2"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 xml:space="preserve">Üniversite / diyanet başkanlığı, </w:t>
            </w:r>
            <w:proofErr w:type="gramStart"/>
            <w:r>
              <w:rPr>
                <w:rFonts w:ascii="Times New Roman" w:hAnsi="Times New Roman" w:cs="Times New Roman"/>
                <w:b w:val="0"/>
                <w:sz w:val="20"/>
              </w:rPr>
              <w:t>…..</w:t>
            </w:r>
            <w:proofErr w:type="gramEnd"/>
            <w:r>
              <w:rPr>
                <w:rFonts w:ascii="Times New Roman" w:hAnsi="Times New Roman" w:cs="Times New Roman"/>
                <w:b w:val="0"/>
                <w:sz w:val="20"/>
              </w:rPr>
              <w:t xml:space="preserve"> </w:t>
            </w:r>
            <w:proofErr w:type="gramStart"/>
            <w:r>
              <w:rPr>
                <w:rFonts w:ascii="Times New Roman" w:hAnsi="Times New Roman" w:cs="Times New Roman"/>
                <w:b w:val="0"/>
                <w:sz w:val="20"/>
              </w:rPr>
              <w:t>kurumu</w:t>
            </w:r>
            <w:proofErr w:type="gramEnd"/>
            <w:r>
              <w:rPr>
                <w:rFonts w:ascii="Times New Roman" w:hAnsi="Times New Roman" w:cs="Times New Roman"/>
                <w:b w:val="0"/>
                <w:sz w:val="20"/>
              </w:rPr>
              <w:t xml:space="preserve"> ile gerçekleştirilen protokol.</w:t>
            </w:r>
          </w:p>
          <w:p w:rsidR="00D44199" w:rsidRPr="00EF05F7" w:rsidRDefault="00D44199" w:rsidP="008D6FE0">
            <w:pPr>
              <w:pStyle w:val="TableParagraph"/>
              <w:tabs>
                <w:tab w:val="left" w:pos="293"/>
              </w:tabs>
              <w:spacing w:line="251" w:lineRule="exact"/>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7230" w:type="dxa"/>
          </w:tcPr>
          <w:p w:rsidR="008D6FE0" w:rsidRPr="00EF05F7" w:rsidRDefault="008D6FE0" w:rsidP="002B0623">
            <w:pPr>
              <w:pStyle w:val="TableParagraph"/>
              <w:spacing w:before="1"/>
              <w:jc w:val="both"/>
              <w:rPr>
                <w:rFonts w:ascii="Times New Roman" w:hAnsi="Times New Roman" w:cs="Times New Roman"/>
                <w:b w:val="0"/>
                <w:sz w:val="18"/>
              </w:rPr>
            </w:pPr>
          </w:p>
          <w:p w:rsidR="008D6FE0" w:rsidRPr="00D44199" w:rsidRDefault="008D6FE0" w:rsidP="008D6FE0">
            <w:pPr>
              <w:pStyle w:val="TableParagraph"/>
              <w:numPr>
                <w:ilvl w:val="0"/>
                <w:numId w:val="6"/>
              </w:numPr>
              <w:tabs>
                <w:tab w:val="left" w:pos="290"/>
              </w:tabs>
              <w:spacing w:before="1" w:line="235" w:lineRule="auto"/>
              <w:ind w:right="460"/>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bulunduğu</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çevrenin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genel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gelir durumu,</w:t>
            </w:r>
          </w:p>
          <w:p w:rsidR="008D6FE0" w:rsidRPr="00D44199" w:rsidRDefault="008D6FE0" w:rsidP="008D6FE0">
            <w:pPr>
              <w:pStyle w:val="TableParagraph"/>
              <w:numPr>
                <w:ilvl w:val="0"/>
                <w:numId w:val="6"/>
              </w:numPr>
              <w:tabs>
                <w:tab w:val="left" w:pos="290"/>
              </w:tabs>
              <w:spacing w:line="224" w:lineRule="exact"/>
              <w:ind w:left="289"/>
              <w:jc w:val="both"/>
              <w:rPr>
                <w:rFonts w:ascii="Times New Roman" w:hAnsi="Times New Roman" w:cs="Times New Roman"/>
                <w:b w:val="0"/>
                <w:sz w:val="20"/>
              </w:rPr>
            </w:pPr>
            <w:r w:rsidRPr="00D44199">
              <w:rPr>
                <w:rFonts w:ascii="Times New Roman" w:hAnsi="Times New Roman" w:cs="Times New Roman"/>
                <w:b w:val="0"/>
                <w:sz w:val="20"/>
              </w:rPr>
              <w:t>İş</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kapasitesi,</w:t>
            </w:r>
          </w:p>
          <w:p w:rsidR="008D6FE0" w:rsidRPr="00D44199" w:rsidRDefault="008D6FE0" w:rsidP="008D6FE0">
            <w:pPr>
              <w:pStyle w:val="TableParagraph"/>
              <w:numPr>
                <w:ilvl w:val="0"/>
                <w:numId w:val="6"/>
              </w:numPr>
              <w:tabs>
                <w:tab w:val="left" w:pos="290"/>
              </w:tabs>
              <w:spacing w:line="235" w:lineRule="auto"/>
              <w:ind w:left="289" w:right="864"/>
              <w:jc w:val="both"/>
              <w:rPr>
                <w:rFonts w:ascii="Times New Roman" w:hAnsi="Times New Roman" w:cs="Times New Roman"/>
                <w:b w:val="0"/>
                <w:sz w:val="20"/>
              </w:rPr>
            </w:pPr>
            <w:r w:rsidRPr="00D44199">
              <w:rPr>
                <w:rFonts w:ascii="Times New Roman" w:hAnsi="Times New Roman" w:cs="Times New Roman"/>
                <w:b w:val="0"/>
                <w:sz w:val="20"/>
              </w:rPr>
              <w:t>Okul/kurumun gelirini arttırıcı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unsurlar,</w:t>
            </w:r>
          </w:p>
          <w:p w:rsidR="008D6FE0" w:rsidRPr="00D44199" w:rsidRDefault="008D6FE0" w:rsidP="008D6FE0">
            <w:pPr>
              <w:pStyle w:val="TableParagraph"/>
              <w:numPr>
                <w:ilvl w:val="0"/>
                <w:numId w:val="6"/>
              </w:numPr>
              <w:tabs>
                <w:tab w:val="left" w:pos="290"/>
              </w:tabs>
              <w:spacing w:line="236" w:lineRule="exact"/>
              <w:ind w:left="289" w:right="565"/>
              <w:jc w:val="both"/>
              <w:rPr>
                <w:rFonts w:ascii="Times New Roman" w:hAnsi="Times New Roman" w:cs="Times New Roman"/>
                <w:b w:val="0"/>
                <w:sz w:val="20"/>
              </w:rPr>
            </w:pPr>
            <w:r w:rsidRPr="00D44199">
              <w:rPr>
                <w:rFonts w:ascii="Times New Roman" w:hAnsi="Times New Roman" w:cs="Times New Roman"/>
                <w:b w:val="0"/>
                <w:sz w:val="20"/>
              </w:rPr>
              <w:t>Okul/kurumun giderlerini arttıran</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unsurlar,</w:t>
            </w:r>
          </w:p>
          <w:p w:rsidR="008D6FE0" w:rsidRPr="00D44199" w:rsidRDefault="008D6FE0" w:rsidP="008D6FE0">
            <w:pPr>
              <w:pStyle w:val="TableParagraph"/>
              <w:numPr>
                <w:ilvl w:val="0"/>
                <w:numId w:val="6"/>
              </w:numPr>
              <w:tabs>
                <w:tab w:val="left" w:pos="290"/>
              </w:tabs>
              <w:spacing w:line="221" w:lineRule="exact"/>
              <w:ind w:left="289"/>
              <w:jc w:val="both"/>
              <w:rPr>
                <w:rFonts w:ascii="Times New Roman" w:hAnsi="Times New Roman" w:cs="Times New Roman"/>
                <w:b w:val="0"/>
                <w:sz w:val="20"/>
              </w:rPr>
            </w:pPr>
            <w:r w:rsidRPr="00D44199">
              <w:rPr>
                <w:rFonts w:ascii="Times New Roman" w:hAnsi="Times New Roman" w:cs="Times New Roman"/>
                <w:b w:val="0"/>
                <w:sz w:val="20"/>
              </w:rPr>
              <w:t>Tasarruf</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sağlama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rsidR="008D6FE0" w:rsidRPr="00D44199" w:rsidRDefault="008D6FE0" w:rsidP="008D6FE0">
            <w:pPr>
              <w:pStyle w:val="TableParagraph"/>
              <w:numPr>
                <w:ilvl w:val="0"/>
                <w:numId w:val="6"/>
              </w:numPr>
              <w:tabs>
                <w:tab w:val="left" w:pos="290"/>
              </w:tabs>
              <w:spacing w:line="234" w:lineRule="exact"/>
              <w:ind w:left="289"/>
              <w:jc w:val="both"/>
              <w:rPr>
                <w:rFonts w:ascii="Times New Roman" w:hAnsi="Times New Roman" w:cs="Times New Roman"/>
                <w:b w:val="0"/>
                <w:sz w:val="20"/>
              </w:rPr>
            </w:pPr>
            <w:r w:rsidRPr="00D44199">
              <w:rPr>
                <w:rFonts w:ascii="Times New Roman" w:hAnsi="Times New Roman" w:cs="Times New Roman"/>
                <w:b w:val="0"/>
                <w:sz w:val="20"/>
              </w:rPr>
              <w:t>İşsizlik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durumu,</w:t>
            </w:r>
          </w:p>
          <w:p w:rsidR="008D6FE0" w:rsidRPr="00D44199" w:rsidRDefault="008D6FE0" w:rsidP="008D6FE0">
            <w:pPr>
              <w:pStyle w:val="TableParagraph"/>
              <w:numPr>
                <w:ilvl w:val="0"/>
                <w:numId w:val="6"/>
              </w:numPr>
              <w:tabs>
                <w:tab w:val="left" w:pos="290"/>
              </w:tabs>
              <w:spacing w:line="235" w:lineRule="auto"/>
              <w:ind w:right="921"/>
              <w:jc w:val="both"/>
              <w:rPr>
                <w:rFonts w:ascii="Times New Roman" w:hAnsi="Times New Roman" w:cs="Times New Roman"/>
                <w:b w:val="0"/>
                <w:sz w:val="20"/>
              </w:rPr>
            </w:pPr>
            <w:r w:rsidRPr="00D44199">
              <w:rPr>
                <w:rFonts w:ascii="Times New Roman" w:hAnsi="Times New Roman" w:cs="Times New Roman"/>
                <w:b w:val="0"/>
                <w:sz w:val="20"/>
              </w:rPr>
              <w:t>Mal-ürün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hizmet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satın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alma</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imkânları,</w:t>
            </w:r>
          </w:p>
          <w:p w:rsidR="008D6FE0" w:rsidRDefault="008D6FE0" w:rsidP="008D6FE0">
            <w:pPr>
              <w:pStyle w:val="TableParagraph"/>
              <w:numPr>
                <w:ilvl w:val="0"/>
                <w:numId w:val="6"/>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Kullanılabilir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bütçe</w:t>
            </w:r>
          </w:p>
          <w:p w:rsidR="008D6FE0" w:rsidRPr="00D44199" w:rsidRDefault="008D6FE0" w:rsidP="008D6FE0">
            <w:pPr>
              <w:pStyle w:val="TableParagraph"/>
              <w:tabs>
                <w:tab w:val="left" w:pos="290"/>
              </w:tabs>
              <w:spacing w:line="214" w:lineRule="exact"/>
              <w:jc w:val="both"/>
              <w:rPr>
                <w:rFonts w:ascii="Times New Roman" w:hAnsi="Times New Roman" w:cs="Times New Roman"/>
                <w:b w:val="0"/>
                <w:sz w:val="20"/>
              </w:rPr>
            </w:pPr>
          </w:p>
          <w:p w:rsidR="008D6FE0" w:rsidRPr="00D44199" w:rsidRDefault="00D44199" w:rsidP="008D6FE0">
            <w:pPr>
              <w:pStyle w:val="TableParagraph"/>
              <w:tabs>
                <w:tab w:val="left" w:pos="290"/>
              </w:tabs>
              <w:spacing w:line="214" w:lineRule="exact"/>
              <w:jc w:val="both"/>
              <w:rPr>
                <w:rFonts w:ascii="Times New Roman" w:hAnsi="Times New Roman" w:cs="Times New Roman"/>
                <w:sz w:val="20"/>
              </w:rPr>
            </w:pPr>
            <w:r w:rsidRPr="00D44199">
              <w:rPr>
                <w:rFonts w:ascii="Times New Roman" w:hAnsi="Times New Roman" w:cs="Times New Roman"/>
                <w:sz w:val="20"/>
              </w:rPr>
              <w:t>Örnek:</w:t>
            </w:r>
          </w:p>
          <w:p w:rsidR="00D44199" w:rsidRPr="00D44199" w:rsidRDefault="00D44199" w:rsidP="008D6FE0">
            <w:pPr>
              <w:pStyle w:val="TableParagraph"/>
              <w:numPr>
                <w:ilvl w:val="0"/>
                <w:numId w:val="10"/>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Velilerin ekonomik düzeyinin yüksek/orta/zayıf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Kantin gelirinin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Hayırseverlerin destekleri</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gelirinin giderinden fazla olması</w:t>
            </w:r>
            <w:r w:rsidR="00C24ED2">
              <w:rPr>
                <w:rFonts w:ascii="Times New Roman" w:hAnsi="Times New Roman" w:cs="Times New Roman"/>
                <w:b w:val="0"/>
                <w:sz w:val="20"/>
              </w:rPr>
              <w:t xml:space="preserve"> / dengeli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Eramus+ Projeleri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DOĞAKA Ajansı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bahçesinden elde edilen ürünlerin satılarak okul bütçesine gelir elde edilmesi</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Bakanlık tar</w:t>
            </w:r>
            <w:r w:rsidR="00B74906">
              <w:rPr>
                <w:rFonts w:ascii="Times New Roman" w:hAnsi="Times New Roman" w:cs="Times New Roman"/>
                <w:b w:val="0"/>
                <w:sz w:val="20"/>
              </w:rPr>
              <w:t>afından doğrudan okul hesabına ödenek</w:t>
            </w:r>
            <w:r>
              <w:rPr>
                <w:rFonts w:ascii="Times New Roman" w:hAnsi="Times New Roman" w:cs="Times New Roman"/>
                <w:b w:val="0"/>
                <w:sz w:val="20"/>
              </w:rPr>
              <w:t xml:space="preserve"> aktarılması</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Ülkedeki ekonomik dalgalanmanın gelir/gider durumunu olumsuz etkilemesi</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Ödenek eksikliği nedeni ile donanım ve onarım ihtiyaçlarının giderilememesi</w:t>
            </w:r>
          </w:p>
          <w:p w:rsidR="00B74906" w:rsidRPr="00EF05F7" w:rsidRDefault="00B74906" w:rsidP="008D6FE0">
            <w:pPr>
              <w:pStyle w:val="TableParagraph"/>
              <w:tabs>
                <w:tab w:val="left" w:pos="290"/>
              </w:tabs>
              <w:spacing w:line="214" w:lineRule="exact"/>
              <w:jc w:val="both"/>
              <w:rPr>
                <w:rFonts w:ascii="Times New Roman" w:hAnsi="Times New Roman" w:cs="Times New Roman"/>
                <w:sz w:val="20"/>
              </w:rPr>
            </w:pPr>
          </w:p>
        </w:tc>
      </w:tr>
      <w:tr w:rsidR="008D6FE0" w:rsidRPr="00EF05F7" w:rsidTr="00E757A3">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rPr>
            </w:pPr>
            <w:r w:rsidRPr="008D6FE0">
              <w:rPr>
                <w:rFonts w:ascii="Times New Roman" w:hAnsi="Times New Roman" w:cs="Times New Roman"/>
              </w:rPr>
              <w:t>Sosyo</w:t>
            </w:r>
            <w:r>
              <w:rPr>
                <w:rFonts w:ascii="Times New Roman" w:hAnsi="Times New Roman" w:cs="Times New Roman"/>
              </w:rPr>
              <w:t>-</w:t>
            </w:r>
            <w:r w:rsidRPr="008D6FE0">
              <w:rPr>
                <w:rFonts w:ascii="Times New Roman" w:hAnsi="Times New Roman" w:cs="Times New Roman"/>
              </w:rPr>
              <w:t>kültürel</w:t>
            </w:r>
            <w:r w:rsidRPr="008D6FE0">
              <w:rPr>
                <w:rFonts w:ascii="Times New Roman" w:hAnsi="Times New Roman" w:cs="Times New Roman"/>
                <w:spacing w:val="-5"/>
              </w:rPr>
              <w:t xml:space="preserve"> </w:t>
            </w:r>
            <w:r w:rsidRPr="008D6FE0">
              <w:rPr>
                <w:rFonts w:ascii="Times New Roman" w:hAnsi="Times New Roman" w:cs="Times New Roman"/>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rPr>
            </w:pPr>
            <w:r w:rsidRPr="008D6FE0">
              <w:rPr>
                <w:rFonts w:ascii="Times New Roman" w:hAnsi="Times New Roman" w:cs="Times New Roman"/>
              </w:rPr>
              <w:t>Teknolojik</w:t>
            </w:r>
            <w:r w:rsidRPr="008D6FE0">
              <w:rPr>
                <w:rFonts w:ascii="Times New Roman" w:hAnsi="Times New Roman" w:cs="Times New Roman"/>
                <w:spacing w:val="-4"/>
              </w:rPr>
              <w:t xml:space="preserve"> </w:t>
            </w:r>
            <w:r w:rsidRPr="008D6FE0">
              <w:rPr>
                <w:rFonts w:ascii="Times New Roman" w:hAnsi="Times New Roman" w:cs="Times New Roman"/>
              </w:rPr>
              <w:t>etkenler</w:t>
            </w:r>
          </w:p>
        </w:tc>
      </w:tr>
      <w:tr w:rsidR="008D6FE0" w:rsidRPr="00EF05F7" w:rsidTr="00E757A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Pr>
          <w:p w:rsidR="008D6FE0" w:rsidRPr="00D44199" w:rsidRDefault="008D6FE0" w:rsidP="002B0623">
            <w:pPr>
              <w:pStyle w:val="TableParagraph"/>
              <w:spacing w:before="9"/>
              <w:jc w:val="both"/>
              <w:rPr>
                <w:rFonts w:ascii="Times New Roman" w:hAnsi="Times New Roman" w:cs="Times New Roman"/>
                <w:b w:val="0"/>
                <w:sz w:val="17"/>
              </w:rPr>
            </w:pPr>
          </w:p>
          <w:p w:rsidR="008D6FE0" w:rsidRPr="00D44199"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Kariyer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beklentileri,</w:t>
            </w:r>
          </w:p>
          <w:p w:rsidR="008D6FE0" w:rsidRPr="00D44199" w:rsidRDefault="008D6FE0" w:rsidP="008D6FE0">
            <w:pPr>
              <w:pStyle w:val="TableParagraph"/>
              <w:numPr>
                <w:ilvl w:val="0"/>
                <w:numId w:val="5"/>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Ailelerin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bilinçlenmeleri,</w:t>
            </w:r>
          </w:p>
          <w:p w:rsidR="008D6FE0" w:rsidRPr="00D44199" w:rsidRDefault="008D6FE0" w:rsidP="008D6FE0">
            <w:pPr>
              <w:pStyle w:val="TableParagraph"/>
              <w:numPr>
                <w:ilvl w:val="0"/>
                <w:numId w:val="5"/>
              </w:numPr>
              <w:tabs>
                <w:tab w:val="left" w:pos="293"/>
              </w:tabs>
              <w:spacing w:line="232" w:lineRule="auto"/>
              <w:ind w:right="146"/>
              <w:jc w:val="both"/>
              <w:rPr>
                <w:rFonts w:ascii="Times New Roman" w:hAnsi="Times New Roman" w:cs="Times New Roman"/>
                <w:b w:val="0"/>
                <w:sz w:val="20"/>
              </w:rPr>
            </w:pPr>
            <w:r w:rsidRPr="00D44199">
              <w:rPr>
                <w:rFonts w:ascii="Times New Roman" w:hAnsi="Times New Roman" w:cs="Times New Roman"/>
                <w:b w:val="0"/>
                <w:sz w:val="20"/>
              </w:rPr>
              <w:t>Aile yapısındaki değişmeler (geniş aileden çekirdek aileye</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geçiş, erken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yaşta</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evlenme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vs.),</w:t>
            </w:r>
          </w:p>
          <w:p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Nüfus</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artışı,</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Göç,</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Nüfusun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yaş</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gruplarına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göre</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dağılımı,</w:t>
            </w:r>
          </w:p>
          <w:p w:rsidR="008D6FE0" w:rsidRPr="00D44199" w:rsidRDefault="008D6FE0" w:rsidP="008D6FE0">
            <w:pPr>
              <w:pStyle w:val="TableParagraph"/>
              <w:numPr>
                <w:ilvl w:val="0"/>
                <w:numId w:val="5"/>
              </w:numPr>
              <w:tabs>
                <w:tab w:val="left" w:pos="293"/>
              </w:tabs>
              <w:spacing w:line="248" w:lineRule="exact"/>
              <w:jc w:val="both"/>
              <w:rPr>
                <w:rFonts w:ascii="Times New Roman" w:hAnsi="Times New Roman" w:cs="Times New Roman"/>
                <w:b w:val="0"/>
                <w:sz w:val="20"/>
              </w:rPr>
            </w:pPr>
            <w:r w:rsidRPr="00D44199">
              <w:rPr>
                <w:rFonts w:ascii="Times New Roman" w:hAnsi="Times New Roman" w:cs="Times New Roman"/>
                <w:b w:val="0"/>
                <w:sz w:val="20"/>
              </w:rPr>
              <w:t>Hayat</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beklentilerindeki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değişimler</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(Hızlı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para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kazanma</w:t>
            </w:r>
          </w:p>
          <w:p w:rsidR="008D6FE0" w:rsidRPr="00D44199" w:rsidRDefault="008D6FE0" w:rsidP="002B0623">
            <w:pPr>
              <w:pStyle w:val="TableParagraph"/>
              <w:spacing w:line="237" w:lineRule="auto"/>
              <w:ind w:left="292" w:right="764"/>
              <w:jc w:val="both"/>
              <w:rPr>
                <w:rFonts w:ascii="Times New Roman" w:hAnsi="Times New Roman" w:cs="Times New Roman"/>
                <w:b w:val="0"/>
                <w:sz w:val="20"/>
              </w:rPr>
            </w:pPr>
            <w:proofErr w:type="gramStart"/>
            <w:r w:rsidRPr="00D44199">
              <w:rPr>
                <w:rFonts w:ascii="Times New Roman" w:hAnsi="Times New Roman" w:cs="Times New Roman"/>
                <w:b w:val="0"/>
                <w:sz w:val="20"/>
              </w:rPr>
              <w:lastRenderedPageBreak/>
              <w:t>hırsı</w:t>
            </w:r>
            <w:proofErr w:type="gramEnd"/>
            <w:r w:rsidRPr="00D44199">
              <w:rPr>
                <w:rFonts w:ascii="Times New Roman" w:hAnsi="Times New Roman" w:cs="Times New Roman"/>
                <w:b w:val="0"/>
                <w:sz w:val="20"/>
              </w:rPr>
              <w: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lüks</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yaşama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düşkünlük,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kırsal</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alanda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kentsel</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yaşam),</w:t>
            </w:r>
          </w:p>
          <w:p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Beslenme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alışkanlıkları,</w:t>
            </w:r>
          </w:p>
          <w:p w:rsidR="008D6FE0"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Değerler,</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mesleki</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etik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kuralları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vb.</w:t>
            </w:r>
          </w:p>
          <w:p w:rsidR="00D44199" w:rsidRDefault="00D44199" w:rsidP="00D44199">
            <w:pPr>
              <w:pStyle w:val="TableParagraph"/>
              <w:tabs>
                <w:tab w:val="left" w:pos="293"/>
              </w:tabs>
              <w:spacing w:line="251" w:lineRule="exact"/>
              <w:jc w:val="both"/>
              <w:rPr>
                <w:rFonts w:ascii="Times New Roman" w:hAnsi="Times New Roman" w:cs="Times New Roman"/>
                <w:b w:val="0"/>
                <w:sz w:val="20"/>
              </w:rPr>
            </w:pPr>
          </w:p>
          <w:p w:rsidR="00D44199" w:rsidRDefault="00D44199" w:rsidP="00D44199">
            <w:pPr>
              <w:pStyle w:val="TableParagraph"/>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D44199" w:rsidRDefault="00D44199"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Ailelerin eğitim düzeyinin çoğunlukla düşük / iyi olması</w:t>
            </w:r>
          </w:p>
          <w:p w:rsidR="00D44199"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Okulun göç alan bir mahallede bulunması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konusunda bilinçsiz olmaları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öğrencilerine yönelik farkındalık düzeylerinin iyi olması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Toplumda dezavantajlı bireylere yönelik farkındalığın yükselmesi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genel olarak eğitime önem vermesi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Okulda yabancı uyruklu öğrencilerin fazla olması / olmaması.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 gelir durumunun düşük olması nedeniyle öğrencilerde yetersiz beslenme problemi olması</w:t>
            </w:r>
          </w:p>
          <w:p w:rsidR="00B74906" w:rsidRDefault="005052CE"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mevsimlik işçi olması nedeni ile öğrencilerin okula geç başlayıp, erken gitmeleri</w:t>
            </w:r>
          </w:p>
          <w:p w:rsidR="00C24ED2" w:rsidRDefault="00C24ED2"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akademik başarı beklentilerinin olmaması / yüksek olması</w:t>
            </w:r>
          </w:p>
          <w:p w:rsidR="00D44199" w:rsidRPr="009153DF" w:rsidRDefault="00C24ED2" w:rsidP="00D44199">
            <w:pPr>
              <w:pStyle w:val="TableParagraph"/>
              <w:numPr>
                <w:ilvl w:val="0"/>
                <w:numId w:val="11"/>
              </w:numPr>
              <w:tabs>
                <w:tab w:val="left" w:pos="293"/>
              </w:tabs>
              <w:spacing w:line="251" w:lineRule="exact"/>
              <w:jc w:val="both"/>
              <w:rPr>
                <w:rFonts w:ascii="Times New Roman" w:hAnsi="Times New Roman" w:cs="Times New Roman"/>
                <w:b w:val="0"/>
                <w:sz w:val="20"/>
              </w:rPr>
            </w:pPr>
            <w:r w:rsidRPr="00C24ED2">
              <w:rPr>
                <w:rFonts w:ascii="Times New Roman" w:hAnsi="Times New Roman" w:cs="Times New Roman"/>
                <w:b w:val="0"/>
                <w:sz w:val="20"/>
              </w:rPr>
              <w:t>Toplumsal olarak meslek liselerine yönelik bakış açısının pozitif yönde değişmesi</w:t>
            </w:r>
          </w:p>
        </w:tc>
        <w:tc>
          <w:tcPr>
            <w:cnfStyle w:val="000100000000" w:firstRow="0" w:lastRow="0" w:firstColumn="0" w:lastColumn="1" w:oddVBand="0" w:evenVBand="0" w:oddHBand="0" w:evenHBand="0" w:firstRowFirstColumn="0" w:firstRowLastColumn="0" w:lastRowFirstColumn="0" w:lastRowLastColumn="0"/>
            <w:tcW w:w="7230" w:type="dxa"/>
          </w:tcPr>
          <w:p w:rsidR="008D6FE0" w:rsidRPr="00D44199" w:rsidRDefault="008D6FE0" w:rsidP="002B0623">
            <w:pPr>
              <w:pStyle w:val="TableParagraph"/>
              <w:spacing w:before="1"/>
              <w:jc w:val="both"/>
              <w:rPr>
                <w:rFonts w:ascii="Times New Roman" w:hAnsi="Times New Roman" w:cs="Times New Roman"/>
                <w:b w:val="0"/>
                <w:sz w:val="18"/>
              </w:rPr>
            </w:pPr>
          </w:p>
          <w:p w:rsidR="008D6FE0" w:rsidRPr="00D44199" w:rsidRDefault="008D6FE0"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durumu</w:t>
            </w:r>
          </w:p>
          <w:p w:rsidR="008D6FE0" w:rsidRPr="00D44199" w:rsidRDefault="008D6FE0" w:rsidP="008D6FE0">
            <w:pPr>
              <w:pStyle w:val="TableParagraph"/>
              <w:numPr>
                <w:ilvl w:val="0"/>
                <w:numId w:val="4"/>
              </w:numPr>
              <w:tabs>
                <w:tab w:val="left" w:pos="353"/>
                <w:tab w:val="left" w:pos="353"/>
              </w:tabs>
              <w:spacing w:line="225" w:lineRule="exact"/>
              <w:ind w:hanging="361"/>
              <w:jc w:val="both"/>
              <w:rPr>
                <w:rFonts w:ascii="Times New Roman" w:hAnsi="Times New Roman" w:cs="Times New Roman"/>
                <w:b w:val="0"/>
                <w:sz w:val="20"/>
              </w:rPr>
            </w:pPr>
            <w:proofErr w:type="gramStart"/>
            <w:r w:rsidRPr="00D44199">
              <w:rPr>
                <w:rFonts w:ascii="Times New Roman" w:hAnsi="Times New Roman" w:cs="Times New Roman"/>
                <w:b w:val="0"/>
                <w:sz w:val="20"/>
              </w:rPr>
              <w:t>e</w:t>
            </w:r>
            <w:proofErr w:type="gramEnd"/>
            <w:r w:rsidRPr="00D44199">
              <w:rPr>
                <w:rFonts w:ascii="Times New Roman" w:hAnsi="Times New Roman" w:cs="Times New Roman"/>
                <w:b w:val="0"/>
                <w:sz w:val="20"/>
              </w:rPr>
              <w:t>-</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Devlet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uygulamaları,</w:t>
            </w:r>
          </w:p>
          <w:p w:rsidR="008D6FE0" w:rsidRPr="00D44199" w:rsidRDefault="008D6FE0" w:rsidP="008D6FE0">
            <w:pPr>
              <w:pStyle w:val="TableParagraph"/>
              <w:numPr>
                <w:ilvl w:val="0"/>
                <w:numId w:val="4"/>
              </w:numPr>
              <w:tabs>
                <w:tab w:val="left" w:pos="353"/>
                <w:tab w:val="left" w:pos="353"/>
              </w:tabs>
              <w:spacing w:line="235" w:lineRule="auto"/>
              <w:ind w:right="271"/>
              <w:jc w:val="both"/>
              <w:rPr>
                <w:rFonts w:ascii="Times New Roman" w:hAnsi="Times New Roman" w:cs="Times New Roman"/>
                <w:b w:val="0"/>
                <w:sz w:val="20"/>
              </w:rPr>
            </w:pPr>
            <w:r w:rsidRPr="00D44199">
              <w:rPr>
                <w:rFonts w:ascii="Times New Roman" w:hAnsi="Times New Roman" w:cs="Times New Roman"/>
                <w:b w:val="0"/>
                <w:sz w:val="20"/>
              </w:rPr>
              <w:t>Dijital</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Platformlar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üzerinden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uzaktan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eğitim</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rsidR="008D6FE0" w:rsidRPr="00D44199" w:rsidRDefault="008D6FE0" w:rsidP="008D6FE0">
            <w:pPr>
              <w:pStyle w:val="TableParagraph"/>
              <w:numPr>
                <w:ilvl w:val="0"/>
                <w:numId w:val="4"/>
              </w:numPr>
              <w:tabs>
                <w:tab w:val="left" w:pos="353"/>
                <w:tab w:val="left" w:pos="353"/>
              </w:tabs>
              <w:spacing w:line="232" w:lineRule="exact"/>
              <w:ind w:right="861"/>
              <w:jc w:val="both"/>
              <w:rPr>
                <w:rFonts w:ascii="Times New Roman" w:hAnsi="Times New Roman" w:cs="Times New Roman"/>
                <w:b w:val="0"/>
                <w:sz w:val="20"/>
              </w:rPr>
            </w:pPr>
            <w:r w:rsidRPr="00D44199">
              <w:rPr>
                <w:rFonts w:ascii="Times New Roman" w:hAnsi="Times New Roman" w:cs="Times New Roman"/>
                <w:b w:val="0"/>
                <w:sz w:val="20"/>
              </w:rPr>
              <w:t>Okul/kurumun sahip olmadığı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araçlar</w:t>
            </w:r>
          </w:p>
          <w:p w:rsidR="008D6FE0" w:rsidRPr="00D44199" w:rsidRDefault="008D6FE0" w:rsidP="008D6FE0">
            <w:pPr>
              <w:pStyle w:val="TableParagraph"/>
              <w:numPr>
                <w:ilvl w:val="0"/>
                <w:numId w:val="4"/>
              </w:numPr>
              <w:tabs>
                <w:tab w:val="left" w:pos="353"/>
                <w:tab w:val="left" w:pos="353"/>
              </w:tabs>
              <w:spacing w:line="236" w:lineRule="exact"/>
              <w:ind w:right="405"/>
              <w:jc w:val="both"/>
              <w:rPr>
                <w:rFonts w:ascii="Times New Roman" w:hAnsi="Times New Roman" w:cs="Times New Roman"/>
                <w:b w:val="0"/>
                <w:sz w:val="20"/>
              </w:rPr>
            </w:pPr>
            <w:r w:rsidRPr="00D44199">
              <w:rPr>
                <w:rFonts w:ascii="Times New Roman" w:hAnsi="Times New Roman" w:cs="Times New Roman"/>
                <w:b w:val="0"/>
                <w:sz w:val="20"/>
              </w:rPr>
              <w:t>Personelin ve öğrencilerin teknoloji</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kapasiteleri,</w:t>
            </w:r>
          </w:p>
          <w:p w:rsidR="008D6FE0" w:rsidRPr="00D44199" w:rsidRDefault="008D6FE0" w:rsidP="008D6FE0">
            <w:pPr>
              <w:pStyle w:val="TableParagraph"/>
              <w:numPr>
                <w:ilvl w:val="0"/>
                <w:numId w:val="4"/>
              </w:numPr>
              <w:tabs>
                <w:tab w:val="left" w:pos="353"/>
                <w:tab w:val="left" w:pos="353"/>
              </w:tabs>
              <w:spacing w:line="233" w:lineRule="exact"/>
              <w:ind w:hanging="361"/>
              <w:jc w:val="both"/>
              <w:rPr>
                <w:rFonts w:ascii="Times New Roman" w:hAnsi="Times New Roman" w:cs="Times New Roman"/>
                <w:b w:val="0"/>
                <w:sz w:val="20"/>
              </w:rPr>
            </w:pPr>
            <w:r w:rsidRPr="00D44199">
              <w:rPr>
                <w:rFonts w:ascii="Times New Roman" w:hAnsi="Times New Roman" w:cs="Times New Roman"/>
                <w:b w:val="0"/>
                <w:sz w:val="20"/>
              </w:rPr>
              <w:t>Personelin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sahip</w:t>
            </w:r>
          </w:p>
          <w:p w:rsidR="008D6FE0" w:rsidRPr="00D44199" w:rsidRDefault="008D6FE0" w:rsidP="002B0623">
            <w:pPr>
              <w:pStyle w:val="TableParagraph"/>
              <w:spacing w:line="219" w:lineRule="exact"/>
              <w:ind w:left="352"/>
              <w:jc w:val="both"/>
              <w:rPr>
                <w:rFonts w:ascii="Times New Roman" w:hAnsi="Times New Roman" w:cs="Times New Roman"/>
                <w:b w:val="0"/>
                <w:sz w:val="20"/>
              </w:rPr>
            </w:pPr>
            <w:proofErr w:type="gramStart"/>
            <w:r w:rsidRPr="00D44199">
              <w:rPr>
                <w:rFonts w:ascii="Times New Roman" w:hAnsi="Times New Roman" w:cs="Times New Roman"/>
                <w:b w:val="0"/>
                <w:sz w:val="20"/>
              </w:rPr>
              <w:t>olduğu</w:t>
            </w:r>
            <w:proofErr w:type="gramEnd"/>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araçlar,</w:t>
            </w:r>
          </w:p>
          <w:p w:rsidR="008D6FE0" w:rsidRPr="00D44199" w:rsidRDefault="008D6FE0" w:rsidP="008D6FE0">
            <w:pPr>
              <w:pStyle w:val="TableParagraph"/>
              <w:numPr>
                <w:ilvl w:val="0"/>
                <w:numId w:val="4"/>
              </w:numPr>
              <w:tabs>
                <w:tab w:val="left" w:pos="353"/>
                <w:tab w:val="left" w:pos="353"/>
              </w:tabs>
              <w:spacing w:line="238"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alanındaki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gelişmeler</w:t>
            </w:r>
          </w:p>
          <w:p w:rsidR="008D6FE0" w:rsidRDefault="008D6FE0" w:rsidP="008D6FE0">
            <w:pPr>
              <w:pStyle w:val="TableParagraph"/>
              <w:numPr>
                <w:ilvl w:val="0"/>
                <w:numId w:val="4"/>
              </w:numPr>
              <w:tabs>
                <w:tab w:val="left" w:pos="353"/>
                <w:tab w:val="left" w:pos="353"/>
              </w:tabs>
              <w:spacing w:line="251" w:lineRule="exact"/>
              <w:ind w:hanging="361"/>
              <w:jc w:val="both"/>
              <w:rPr>
                <w:rFonts w:ascii="Times New Roman" w:hAnsi="Times New Roman" w:cs="Times New Roman"/>
                <w:b w:val="0"/>
                <w:sz w:val="20"/>
              </w:rPr>
            </w:pPr>
            <w:r w:rsidRPr="00D44199">
              <w:rPr>
                <w:rFonts w:ascii="Times New Roman" w:hAnsi="Times New Roman" w:cs="Times New Roman"/>
                <w:b w:val="0"/>
                <w:sz w:val="20"/>
              </w:rPr>
              <w:lastRenderedPageBreak/>
              <w:t>Teknolojinin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eğitimde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kullanımı</w:t>
            </w: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EBA platformu sayesinde öğrencilerin uzaktan eğitim imkanlarının olması</w:t>
            </w:r>
          </w:p>
          <w:p w:rsidR="005052CE"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Bakanlık tarafından sunulan uzaktan mesleki eğitim kursları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Tüm sınıflarımızda etkileşimli tahta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etkileşimli tahta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Güvenlik kameralarının tam olması / eksik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Sınıflarda klima olması /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Sınıflarımızda </w:t>
            </w:r>
            <w:proofErr w:type="gramStart"/>
            <w:r>
              <w:rPr>
                <w:rFonts w:ascii="Times New Roman" w:hAnsi="Times New Roman" w:cs="Times New Roman"/>
                <w:b w:val="0"/>
                <w:sz w:val="20"/>
              </w:rPr>
              <w:t>televizyon  ve</w:t>
            </w:r>
            <w:proofErr w:type="gramEnd"/>
            <w:r>
              <w:rPr>
                <w:rFonts w:ascii="Times New Roman" w:hAnsi="Times New Roman" w:cs="Times New Roman"/>
                <w:b w:val="0"/>
                <w:sz w:val="20"/>
              </w:rPr>
              <w:t xml:space="preserve"> projeksiyon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Öğretmenlerin dijital yeterliliklerinin düşük / iyi düzeyde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Okulumuzda fiber internet alt yapısının olması/ olmaması</w:t>
            </w:r>
          </w:p>
          <w:p w:rsidR="00B74906"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Öğrencilerde artan dijital bağımlılık</w:t>
            </w:r>
          </w:p>
          <w:p w:rsidR="00B74906" w:rsidRPr="00E757A3" w:rsidRDefault="002B0623"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Öğrencilerin dijital yeterliliklerinin düşük/ iyi olması</w:t>
            </w:r>
          </w:p>
        </w:tc>
      </w:tr>
      <w:tr w:rsidR="008D6FE0" w:rsidRPr="00EF05F7" w:rsidTr="00E757A3">
        <w:trPr>
          <w:trHeight w:val="452"/>
        </w:trPr>
        <w:tc>
          <w:tcPr>
            <w:cnfStyle w:val="001000000000" w:firstRow="0" w:lastRow="0" w:firstColumn="1" w:lastColumn="0" w:oddVBand="0" w:evenVBand="0" w:oddHBand="0" w:evenHBand="0" w:firstRowFirstColumn="0" w:firstRowLastColumn="0" w:lastRowFirstColumn="0" w:lastRowLastColumn="0"/>
            <w:tcW w:w="14029" w:type="dxa"/>
            <w:gridSpan w:val="2"/>
          </w:tcPr>
          <w:p w:rsidR="00772842" w:rsidRDefault="00772842" w:rsidP="002B0623">
            <w:pPr>
              <w:pStyle w:val="TableParagraph"/>
              <w:spacing w:line="234" w:lineRule="exact"/>
              <w:ind w:left="107"/>
              <w:jc w:val="both"/>
              <w:rPr>
                <w:rFonts w:ascii="Times New Roman" w:hAnsi="Times New Roman" w:cs="Times New Roman"/>
              </w:rPr>
            </w:pPr>
          </w:p>
          <w:p w:rsidR="00772842" w:rsidRDefault="00772842" w:rsidP="002B0623">
            <w:pPr>
              <w:pStyle w:val="TableParagraph"/>
              <w:spacing w:line="234" w:lineRule="exact"/>
              <w:ind w:left="107"/>
              <w:jc w:val="both"/>
              <w:rPr>
                <w:rFonts w:ascii="Times New Roman" w:hAnsi="Times New Roman" w:cs="Times New Roman"/>
              </w:rPr>
            </w:pPr>
          </w:p>
          <w:p w:rsidR="00772842" w:rsidRDefault="00772842" w:rsidP="002B0623">
            <w:pPr>
              <w:pStyle w:val="TableParagraph"/>
              <w:spacing w:line="234" w:lineRule="exact"/>
              <w:ind w:left="107"/>
              <w:jc w:val="both"/>
              <w:rPr>
                <w:rFonts w:ascii="Times New Roman" w:hAnsi="Times New Roman" w:cs="Times New Roman"/>
              </w:rPr>
            </w:pPr>
          </w:p>
          <w:p w:rsidR="008D6FE0" w:rsidRPr="00D44199" w:rsidRDefault="008D6FE0" w:rsidP="002B0623">
            <w:pPr>
              <w:pStyle w:val="TableParagraph"/>
              <w:spacing w:line="234" w:lineRule="exact"/>
              <w:ind w:left="107"/>
              <w:jc w:val="both"/>
              <w:rPr>
                <w:rFonts w:ascii="Times New Roman" w:hAnsi="Times New Roman" w:cs="Times New Roman"/>
                <w:sz w:val="20"/>
              </w:rPr>
            </w:pPr>
            <w:r w:rsidRPr="00D44199">
              <w:rPr>
                <w:rFonts w:ascii="Times New Roman" w:hAnsi="Times New Roman" w:cs="Times New Roman"/>
              </w:rPr>
              <w:t>Çevresel</w:t>
            </w:r>
            <w:r w:rsidRPr="00D44199">
              <w:rPr>
                <w:rFonts w:ascii="Times New Roman" w:hAnsi="Times New Roman" w:cs="Times New Roman"/>
                <w:spacing w:val="-4"/>
              </w:rPr>
              <w:t xml:space="preserve"> </w:t>
            </w:r>
            <w:r w:rsidRPr="00D44199">
              <w:rPr>
                <w:rFonts w:ascii="Times New Roman" w:hAnsi="Times New Roman" w:cs="Times New Roman"/>
              </w:rPr>
              <w:t>Etkenler</w:t>
            </w:r>
          </w:p>
        </w:tc>
      </w:tr>
      <w:tr w:rsidR="008D6FE0" w:rsidRPr="00EF05F7" w:rsidTr="00E757A3">
        <w:trPr>
          <w:cnfStyle w:val="010000000000" w:firstRow="0" w:lastRow="1"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none" w:sz="0" w:space="0" w:color="auto"/>
            </w:tcBorders>
          </w:tcPr>
          <w:p w:rsidR="008D6FE0" w:rsidRPr="00EF05F7" w:rsidRDefault="008D6FE0" w:rsidP="002B0623">
            <w:pPr>
              <w:pStyle w:val="TableParagraph"/>
              <w:spacing w:before="9"/>
              <w:jc w:val="both"/>
              <w:rPr>
                <w:rFonts w:ascii="Times New Roman" w:hAnsi="Times New Roman" w:cs="Times New Roman"/>
                <w:b w:val="0"/>
                <w:sz w:val="17"/>
              </w:rPr>
            </w:pP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Hava</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ve</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su</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kirlenmesi,</w:t>
            </w:r>
          </w:p>
          <w:p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Toprak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yapısı,</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Bitki</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örtüsü,</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kaynakların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korunması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için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yapılan</w:t>
            </w:r>
            <w:r w:rsidRPr="005052CE">
              <w:rPr>
                <w:rFonts w:ascii="Times New Roman" w:hAnsi="Times New Roman" w:cs="Times New Roman"/>
                <w:b w:val="0"/>
                <w:spacing w:val="-2"/>
                <w:sz w:val="20"/>
              </w:rPr>
              <w:t xml:space="preserve"> </w:t>
            </w:r>
            <w:r w:rsidRPr="005052CE">
              <w:rPr>
                <w:rFonts w:ascii="Times New Roman" w:hAnsi="Times New Roman" w:cs="Times New Roman"/>
                <w:b w:val="0"/>
                <w:sz w:val="20"/>
              </w:rPr>
              <w:t>çalışmalar,</w:t>
            </w:r>
          </w:p>
          <w:p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Çevrede</w:t>
            </w:r>
            <w:r w:rsidRPr="005052CE">
              <w:rPr>
                <w:rFonts w:ascii="Times New Roman" w:hAnsi="Times New Roman" w:cs="Times New Roman"/>
                <w:b w:val="0"/>
                <w:spacing w:val="-7"/>
                <w:sz w:val="20"/>
              </w:rPr>
              <w:t xml:space="preserve"> </w:t>
            </w:r>
            <w:r w:rsidRPr="005052CE">
              <w:rPr>
                <w:rFonts w:ascii="Times New Roman" w:hAnsi="Times New Roman" w:cs="Times New Roman"/>
                <w:b w:val="0"/>
                <w:sz w:val="20"/>
              </w:rPr>
              <w:t>yoğunluk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gösteren</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hastalıklar,</w:t>
            </w: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afetler</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(deprem</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kuşağında bulunma,</w:t>
            </w:r>
            <w:r w:rsidRPr="005052CE">
              <w:rPr>
                <w:rFonts w:ascii="Times New Roman" w:hAnsi="Times New Roman" w:cs="Times New Roman"/>
                <w:b w:val="0"/>
                <w:spacing w:val="-3"/>
                <w:sz w:val="20"/>
              </w:rPr>
              <w:t xml:space="preserve"> </w:t>
            </w:r>
            <w:proofErr w:type="spellStart"/>
            <w:r w:rsidRPr="005052CE">
              <w:rPr>
                <w:rFonts w:ascii="Times New Roman" w:hAnsi="Times New Roman" w:cs="Times New Roman"/>
                <w:b w:val="0"/>
                <w:sz w:val="20"/>
              </w:rPr>
              <w:t>Covid</w:t>
            </w:r>
            <w:proofErr w:type="spellEnd"/>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19,</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kene</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vakaları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vb.)</w:t>
            </w:r>
          </w:p>
          <w:p w:rsidR="005052CE" w:rsidRDefault="005052CE" w:rsidP="005052CE">
            <w:pPr>
              <w:pStyle w:val="TableParagraph"/>
              <w:tabs>
                <w:tab w:val="left" w:pos="293"/>
              </w:tabs>
              <w:spacing w:line="251" w:lineRule="exact"/>
              <w:jc w:val="both"/>
              <w:rPr>
                <w:rFonts w:ascii="Times New Roman" w:hAnsi="Times New Roman" w:cs="Times New Roman"/>
                <w:sz w:val="20"/>
              </w:rPr>
            </w:pPr>
          </w:p>
          <w:p w:rsidR="005052CE" w:rsidRDefault="005052CE" w:rsidP="005052CE">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İlimizin </w:t>
            </w:r>
            <w:r w:rsidRPr="005052CE">
              <w:rPr>
                <w:rFonts w:ascii="Times New Roman" w:hAnsi="Times New Roman" w:cs="Times New Roman"/>
                <w:b w:val="0"/>
                <w:sz w:val="20"/>
              </w:rPr>
              <w:t>deprem bölgesinde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Okulumuzun ulaşımının kolay </w:t>
            </w:r>
            <w:r>
              <w:rPr>
                <w:rFonts w:ascii="Times New Roman" w:hAnsi="Times New Roman" w:cs="Times New Roman"/>
                <w:b w:val="0"/>
                <w:sz w:val="20"/>
              </w:rPr>
              <w:t xml:space="preserve">/ zor </w:t>
            </w:r>
            <w:r w:rsidRPr="005052CE">
              <w:rPr>
                <w:rFonts w:ascii="Times New Roman" w:hAnsi="Times New Roman" w:cs="Times New Roman"/>
                <w:b w:val="0"/>
                <w:sz w:val="20"/>
              </w:rPr>
              <w:t>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Okulumuzun çevresinin yeşillik alanının geniş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Okulun ana yola yakın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lastRenderedPageBreak/>
              <w:t>Okulun trafiğin yoğun olduğu bir sokakta bulunması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İlimizde kış mevsiminin yumuşak geçmesi</w:t>
            </w:r>
          </w:p>
          <w:p w:rsid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İlimizde yaz mevsiminin erken başlaması </w:t>
            </w:r>
          </w:p>
          <w:p w:rsidR="005052CE" w:rsidRPr="00E757A3" w:rsidRDefault="005052CE" w:rsidP="00E757A3">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 taşıma araçları ile okula ulaşım sağlanabilmesi</w:t>
            </w:r>
          </w:p>
        </w:tc>
      </w:tr>
    </w:tbl>
    <w:p w:rsidR="00A8041D" w:rsidRDefault="00A8041D" w:rsidP="00B058F9">
      <w:pPr>
        <w:rPr>
          <w:i/>
        </w:rPr>
      </w:pPr>
    </w:p>
    <w:p w:rsidR="00A8041D" w:rsidRDefault="00A8041D" w:rsidP="00B058F9">
      <w:pPr>
        <w:rPr>
          <w:i/>
        </w:rPr>
      </w:pPr>
    </w:p>
    <w:p w:rsidR="00772842" w:rsidRDefault="00772842" w:rsidP="00B058F9">
      <w:pPr>
        <w:rPr>
          <w:i/>
        </w:rPr>
      </w:pPr>
    </w:p>
    <w:p w:rsidR="00772842" w:rsidRDefault="00772842" w:rsidP="00B058F9">
      <w:pPr>
        <w:rPr>
          <w:i/>
        </w:rPr>
      </w:pPr>
    </w:p>
    <w:p w:rsidR="00772842" w:rsidRDefault="00772842" w:rsidP="00B058F9">
      <w:pPr>
        <w:rPr>
          <w:i/>
        </w:rPr>
      </w:pPr>
    </w:p>
    <w:p w:rsidR="00772842" w:rsidRDefault="00772842" w:rsidP="00B058F9">
      <w:pPr>
        <w:rPr>
          <w:i/>
        </w:rPr>
      </w:pPr>
    </w:p>
    <w:p w:rsidR="00772842" w:rsidRDefault="00772842" w:rsidP="00B058F9">
      <w:pPr>
        <w:rPr>
          <w:i/>
        </w:rPr>
      </w:pPr>
    </w:p>
    <w:p w:rsidR="00772842" w:rsidRDefault="00772842" w:rsidP="00B058F9">
      <w:pPr>
        <w:rPr>
          <w:i/>
        </w:rPr>
      </w:pPr>
    </w:p>
    <w:p w:rsidR="00E757A3" w:rsidRDefault="00E757A3" w:rsidP="00B058F9">
      <w:pPr>
        <w:rPr>
          <w:i/>
        </w:rPr>
      </w:pPr>
    </w:p>
    <w:p w:rsidR="00305A54" w:rsidRDefault="00305A54" w:rsidP="00B058F9">
      <w:pPr>
        <w:rPr>
          <w:i/>
        </w:rPr>
      </w:pPr>
    </w:p>
    <w:p w:rsidR="00305A54" w:rsidRDefault="00305A54" w:rsidP="00B058F9">
      <w:pPr>
        <w:rPr>
          <w:i/>
        </w:rPr>
      </w:pPr>
    </w:p>
    <w:p w:rsidR="00305A54" w:rsidRDefault="00305A54" w:rsidP="00B058F9">
      <w:pPr>
        <w:rPr>
          <w:i/>
        </w:rPr>
      </w:pPr>
    </w:p>
    <w:p w:rsidR="00305A54" w:rsidRDefault="00305A54" w:rsidP="00B058F9">
      <w:pPr>
        <w:rPr>
          <w:i/>
        </w:rPr>
      </w:pPr>
    </w:p>
    <w:p w:rsidR="00305A54" w:rsidRDefault="00305A54" w:rsidP="00B058F9">
      <w:pPr>
        <w:rPr>
          <w:i/>
        </w:rPr>
      </w:pPr>
    </w:p>
    <w:p w:rsidR="00A8041D" w:rsidRDefault="00C24ED2" w:rsidP="00C24ED2">
      <w:pPr>
        <w:pStyle w:val="Balk1"/>
        <w:spacing w:before="0"/>
      </w:pPr>
      <w:bookmarkStart w:id="54" w:name="_Toc165887674"/>
      <w:r w:rsidRPr="00C24ED2">
        <w:lastRenderedPageBreak/>
        <w:t>2.9.</w:t>
      </w:r>
      <w:r w:rsidRPr="00C24ED2">
        <w:tab/>
        <w:t>GZFT Analizi</w:t>
      </w:r>
      <w:bookmarkEnd w:id="54"/>
    </w:p>
    <w:p w:rsidR="00C24ED2" w:rsidRPr="009153DF" w:rsidRDefault="009153DF" w:rsidP="009153DF">
      <w:pPr>
        <w:pStyle w:val="ResimYazs"/>
        <w:rPr>
          <w:i/>
          <w:sz w:val="22"/>
        </w:rPr>
      </w:pPr>
      <w:bookmarkStart w:id="55" w:name="_Toc165887723"/>
      <w:r w:rsidRPr="009153DF">
        <w:rPr>
          <w:i/>
          <w:sz w:val="22"/>
        </w:rPr>
        <w:t>Tablo</w:t>
      </w:r>
      <w:r w:rsidR="00452FF5">
        <w:rPr>
          <w:i/>
          <w:sz w:val="22"/>
        </w:rPr>
        <w:t>31</w:t>
      </w:r>
      <w:r w:rsidRPr="009153DF">
        <w:rPr>
          <w:i/>
          <w:sz w:val="22"/>
        </w:rPr>
        <w:t>: GZFT Listesi</w:t>
      </w:r>
      <w:bookmarkEnd w:id="55"/>
    </w:p>
    <w:tbl>
      <w:tblPr>
        <w:tblStyle w:val="ListeTablo3-Vurgu4"/>
        <w:tblW w:w="14167"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firstRow="1" w:lastRow="1" w:firstColumn="1" w:lastColumn="1" w:noHBand="0" w:noVBand="0"/>
      </w:tblPr>
      <w:tblGrid>
        <w:gridCol w:w="3536"/>
        <w:gridCol w:w="3686"/>
        <w:gridCol w:w="3402"/>
        <w:gridCol w:w="3543"/>
      </w:tblGrid>
      <w:tr w:rsidR="00C24ED2" w:rsidRPr="00EF05F7" w:rsidTr="00E757A3">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222" w:type="dxa"/>
            <w:gridSpan w:val="2"/>
            <w:tcBorders>
              <w:bottom w:val="none" w:sz="0" w:space="0" w:color="auto"/>
              <w:right w:val="none" w:sz="0" w:space="0" w:color="auto"/>
            </w:tcBorders>
            <w:shd w:val="clear" w:color="auto" w:fill="DDEDF2" w:themeFill="accent4" w:themeFillTint="33"/>
          </w:tcPr>
          <w:p w:rsidR="00E757A3" w:rsidRDefault="00E757A3" w:rsidP="00C24ED2">
            <w:pPr>
              <w:pStyle w:val="TableParagraph"/>
              <w:spacing w:line="215" w:lineRule="exact"/>
              <w:ind w:left="107"/>
              <w:jc w:val="center"/>
              <w:rPr>
                <w:rFonts w:ascii="Times New Roman" w:hAnsi="Times New Roman" w:cs="Times New Roman"/>
                <w:color w:val="auto"/>
              </w:rPr>
            </w:pPr>
          </w:p>
          <w:p w:rsidR="00C24ED2" w:rsidRPr="00C24ED2" w:rsidRDefault="00C24ED2" w:rsidP="00C24ED2">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İç</w:t>
            </w:r>
            <w:r w:rsidRPr="00C24ED2">
              <w:rPr>
                <w:rFonts w:ascii="Times New Roman" w:hAnsi="Times New Roman" w:cs="Times New Roman"/>
                <w:color w:val="auto"/>
                <w:spacing w:val="-4"/>
              </w:rPr>
              <w:t xml:space="preserve"> </w:t>
            </w:r>
            <w:r w:rsidRPr="00C24ED2">
              <w:rPr>
                <w:rFonts w:ascii="Times New Roman" w:hAnsi="Times New Roman" w:cs="Times New Roman"/>
                <w:color w:val="auto"/>
              </w:rPr>
              <w:t>Çevre</w:t>
            </w:r>
          </w:p>
        </w:tc>
        <w:tc>
          <w:tcPr>
            <w:cnfStyle w:val="000100001000" w:firstRow="0" w:lastRow="0" w:firstColumn="0" w:lastColumn="1" w:oddVBand="0" w:evenVBand="0" w:oddHBand="0" w:evenHBand="0" w:firstRowFirstColumn="0" w:firstRowLastColumn="1" w:lastRowFirstColumn="0" w:lastRowLastColumn="0"/>
            <w:tcW w:w="6945" w:type="dxa"/>
            <w:gridSpan w:val="2"/>
            <w:tcBorders>
              <w:left w:val="none" w:sz="0" w:space="0" w:color="auto"/>
              <w:bottom w:val="none" w:sz="0" w:space="0" w:color="auto"/>
            </w:tcBorders>
            <w:shd w:val="clear" w:color="auto" w:fill="DDEDF2" w:themeFill="accent4" w:themeFillTint="33"/>
          </w:tcPr>
          <w:p w:rsidR="00E757A3" w:rsidRDefault="00E757A3" w:rsidP="00C24ED2">
            <w:pPr>
              <w:pStyle w:val="TableParagraph"/>
              <w:spacing w:line="215" w:lineRule="exact"/>
              <w:ind w:left="107"/>
              <w:jc w:val="center"/>
              <w:rPr>
                <w:rFonts w:ascii="Times New Roman" w:hAnsi="Times New Roman" w:cs="Times New Roman"/>
                <w:color w:val="auto"/>
              </w:rPr>
            </w:pPr>
          </w:p>
          <w:p w:rsidR="00C24ED2" w:rsidRPr="00C24ED2" w:rsidRDefault="00C24ED2" w:rsidP="00C24ED2">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Dış</w:t>
            </w:r>
            <w:r w:rsidRPr="00C24ED2">
              <w:rPr>
                <w:rFonts w:ascii="Times New Roman" w:hAnsi="Times New Roman" w:cs="Times New Roman"/>
                <w:color w:val="auto"/>
                <w:spacing w:val="-3"/>
              </w:rPr>
              <w:t xml:space="preserve"> </w:t>
            </w:r>
            <w:r w:rsidRPr="00C24ED2">
              <w:rPr>
                <w:rFonts w:ascii="Times New Roman" w:hAnsi="Times New Roman" w:cs="Times New Roman"/>
                <w:color w:val="auto"/>
              </w:rPr>
              <w:t>Çevre</w:t>
            </w:r>
          </w:p>
        </w:tc>
      </w:tr>
      <w:tr w:rsidR="000432A4" w:rsidRPr="00EF05F7" w:rsidTr="00E757A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6" w:type="dxa"/>
            <w:tcBorders>
              <w:top w:val="none" w:sz="0" w:space="0" w:color="auto"/>
              <w:bottom w:val="none" w:sz="0" w:space="0" w:color="auto"/>
              <w:right w:val="none" w:sz="0" w:space="0" w:color="auto"/>
            </w:tcBorders>
            <w:shd w:val="clear" w:color="auto" w:fill="DDEDF2" w:themeFill="accent4" w:themeFillTint="33"/>
          </w:tcPr>
          <w:p w:rsidR="00E757A3" w:rsidRDefault="00E757A3" w:rsidP="00E757A3">
            <w:pPr>
              <w:pStyle w:val="TableParagraph"/>
              <w:spacing w:line="215" w:lineRule="exact"/>
              <w:ind w:left="107"/>
              <w:jc w:val="center"/>
              <w:rPr>
                <w:rFonts w:ascii="Times New Roman" w:hAnsi="Times New Roman" w:cs="Times New Roman"/>
              </w:rPr>
            </w:pPr>
          </w:p>
          <w:p w:rsidR="00C24ED2" w:rsidRPr="00E757A3" w:rsidRDefault="00C24ED2" w:rsidP="00E757A3">
            <w:pPr>
              <w:pStyle w:val="TableParagraph"/>
              <w:spacing w:line="215" w:lineRule="exact"/>
              <w:ind w:left="107"/>
              <w:jc w:val="center"/>
              <w:rPr>
                <w:rFonts w:ascii="Times New Roman" w:hAnsi="Times New Roman" w:cs="Times New Roman"/>
                <w:spacing w:val="-3"/>
              </w:rPr>
            </w:pPr>
            <w:r w:rsidRPr="00C24ED2">
              <w:rPr>
                <w:rFonts w:ascii="Times New Roman" w:hAnsi="Times New Roman" w:cs="Times New Roman"/>
              </w:rPr>
              <w:t>Güçlü</w:t>
            </w:r>
            <w:r w:rsidRPr="00C24ED2">
              <w:rPr>
                <w:rFonts w:ascii="Times New Roman" w:hAnsi="Times New Roman" w:cs="Times New Roman"/>
                <w:spacing w:val="-3"/>
              </w:rPr>
              <w:t xml:space="preserve"> </w:t>
            </w:r>
            <w:r w:rsidRPr="00C24ED2">
              <w:rPr>
                <w:rFonts w:ascii="Times New Roman" w:hAnsi="Times New Roman" w:cs="Times New Roman"/>
              </w:rPr>
              <w:t>Yönler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rsidR="00E757A3" w:rsidRDefault="00E757A3" w:rsidP="00E757A3">
            <w:pPr>
              <w:pStyle w:val="TableParagraph"/>
              <w:spacing w:line="215" w:lineRule="exact"/>
              <w:ind w:left="105"/>
              <w:jc w:val="center"/>
              <w:rPr>
                <w:rFonts w:ascii="Times New Roman" w:hAnsi="Times New Roman" w:cs="Times New Roman"/>
                <w:b/>
              </w:rPr>
            </w:pPr>
          </w:p>
          <w:p w:rsidR="00C24ED2" w:rsidRPr="00E757A3" w:rsidRDefault="00C24ED2" w:rsidP="00E757A3">
            <w:pPr>
              <w:pStyle w:val="TableParagraph"/>
              <w:spacing w:line="215" w:lineRule="exact"/>
              <w:ind w:left="105"/>
              <w:jc w:val="center"/>
              <w:rPr>
                <w:rFonts w:ascii="Times New Roman" w:hAnsi="Times New Roman" w:cs="Times New Roman"/>
                <w:b/>
                <w:spacing w:val="-4"/>
              </w:rPr>
            </w:pPr>
            <w:proofErr w:type="gramStart"/>
            <w:r w:rsidRPr="00C24ED2">
              <w:rPr>
                <w:rFonts w:ascii="Times New Roman" w:hAnsi="Times New Roman" w:cs="Times New Roman"/>
                <w:b/>
              </w:rPr>
              <w:t>Zayıf</w:t>
            </w:r>
            <w:r w:rsidRPr="00C24ED2">
              <w:rPr>
                <w:rFonts w:ascii="Times New Roman" w:hAnsi="Times New Roman" w:cs="Times New Roman"/>
                <w:b/>
                <w:spacing w:val="-4"/>
              </w:rPr>
              <w:t xml:space="preserve"> </w:t>
            </w:r>
            <w:r w:rsidR="00E757A3">
              <w:rPr>
                <w:rFonts w:ascii="Times New Roman" w:hAnsi="Times New Roman" w:cs="Times New Roman"/>
                <w:b/>
                <w:spacing w:val="-4"/>
              </w:rPr>
              <w:t xml:space="preserve"> </w:t>
            </w:r>
            <w:r w:rsidRPr="00C24ED2">
              <w:rPr>
                <w:rFonts w:ascii="Times New Roman" w:hAnsi="Times New Roman" w:cs="Times New Roman"/>
                <w:b/>
              </w:rPr>
              <w:t>Yönler</w:t>
            </w:r>
            <w:proofErr w:type="gramEnd"/>
          </w:p>
        </w:tc>
        <w:tc>
          <w:tcPr>
            <w:tcW w:w="3402" w:type="dxa"/>
            <w:tcBorders>
              <w:top w:val="none" w:sz="0" w:space="0" w:color="auto"/>
              <w:bottom w:val="none" w:sz="0" w:space="0" w:color="auto"/>
            </w:tcBorders>
            <w:shd w:val="clear" w:color="auto" w:fill="DDEDF2" w:themeFill="accent4" w:themeFillTint="33"/>
          </w:tcPr>
          <w:p w:rsidR="00E757A3" w:rsidRDefault="00E757A3"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C24ED2" w:rsidRPr="00C24ED2" w:rsidRDefault="00C24ED2"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24ED2">
              <w:rPr>
                <w:rFonts w:ascii="Times New Roman" w:hAnsi="Times New Roman" w:cs="Times New Roman"/>
                <w:b/>
              </w:rPr>
              <w:t>Fırsatlar</w:t>
            </w:r>
          </w:p>
        </w:tc>
        <w:tc>
          <w:tcPr>
            <w:cnfStyle w:val="000100000000" w:firstRow="0" w:lastRow="0" w:firstColumn="0" w:lastColumn="1" w:oddVBand="0" w:evenVBand="0" w:oddHBand="0" w:evenHBand="0" w:firstRowFirstColumn="0" w:firstRowLastColumn="0" w:lastRowFirstColumn="0" w:lastRowLastColumn="0"/>
            <w:tcW w:w="3543" w:type="dxa"/>
            <w:tcBorders>
              <w:top w:val="none" w:sz="0" w:space="0" w:color="auto"/>
              <w:left w:val="none" w:sz="0" w:space="0" w:color="auto"/>
              <w:bottom w:val="none" w:sz="0" w:space="0" w:color="auto"/>
            </w:tcBorders>
            <w:shd w:val="clear" w:color="auto" w:fill="DDEDF2" w:themeFill="accent4" w:themeFillTint="33"/>
          </w:tcPr>
          <w:p w:rsidR="00E757A3" w:rsidRDefault="00E757A3" w:rsidP="00E757A3">
            <w:pPr>
              <w:pStyle w:val="TableParagraph"/>
              <w:spacing w:line="215" w:lineRule="exact"/>
              <w:jc w:val="center"/>
              <w:rPr>
                <w:rFonts w:ascii="Times New Roman" w:hAnsi="Times New Roman" w:cs="Times New Roman"/>
              </w:rPr>
            </w:pPr>
          </w:p>
          <w:p w:rsidR="00C24ED2" w:rsidRPr="00C24ED2" w:rsidRDefault="00C24ED2" w:rsidP="00E757A3">
            <w:pPr>
              <w:pStyle w:val="TableParagraph"/>
              <w:spacing w:line="215" w:lineRule="exact"/>
              <w:jc w:val="center"/>
              <w:rPr>
                <w:rFonts w:ascii="Times New Roman" w:hAnsi="Times New Roman" w:cs="Times New Roman"/>
              </w:rPr>
            </w:pPr>
            <w:r w:rsidRPr="00C24ED2">
              <w:rPr>
                <w:rFonts w:ascii="Times New Roman" w:hAnsi="Times New Roman" w:cs="Times New Roman"/>
              </w:rPr>
              <w:t>Tehditler</w:t>
            </w:r>
          </w:p>
        </w:tc>
      </w:tr>
      <w:tr w:rsidR="000432A4" w:rsidRPr="00EF05F7" w:rsidTr="00E757A3">
        <w:trPr>
          <w:cnfStyle w:val="010000000000" w:firstRow="0" w:lastRow="1" w:firstColumn="0" w:lastColumn="0" w:oddVBand="0" w:evenVBand="0" w:oddHBand="0" w:evenHBand="0" w:firstRowFirstColumn="0" w:firstRowLastColumn="0" w:lastRowFirstColumn="0" w:lastRowLastColumn="0"/>
          <w:trHeight w:val="953"/>
        </w:trPr>
        <w:tc>
          <w:tcPr>
            <w:cnfStyle w:val="001000000001" w:firstRow="0" w:lastRow="0" w:firstColumn="1" w:lastColumn="0" w:oddVBand="0" w:evenVBand="0" w:oddHBand="0" w:evenHBand="0" w:firstRowFirstColumn="0" w:firstRowLastColumn="0" w:lastRowFirstColumn="1" w:lastRowLastColumn="0"/>
            <w:tcW w:w="3536" w:type="dxa"/>
            <w:tcBorders>
              <w:top w:val="none" w:sz="0" w:space="0" w:color="auto"/>
              <w:right w:val="none" w:sz="0" w:space="0" w:color="auto"/>
            </w:tcBorders>
            <w:shd w:val="clear" w:color="auto" w:fill="auto"/>
          </w:tcPr>
          <w:p w:rsidR="000432A4" w:rsidRDefault="000432A4" w:rsidP="002B0623">
            <w:pPr>
              <w:pStyle w:val="TableParagraph"/>
              <w:jc w:val="both"/>
              <w:rPr>
                <w:rFonts w:ascii="Times New Roman" w:hAnsi="Times New Roman" w:cs="Times New Roman"/>
                <w:sz w:val="20"/>
              </w:rPr>
            </w:pPr>
          </w:p>
          <w:p w:rsidR="00617A63" w:rsidRDefault="003643AF" w:rsidP="004F6F85">
            <w:pPr>
              <w:pStyle w:val="TableParagraph"/>
              <w:rPr>
                <w:rFonts w:ascii="Times New Roman" w:hAnsi="Times New Roman" w:cs="Times New Roman"/>
                <w:sz w:val="20"/>
              </w:rPr>
            </w:pPr>
            <w:r>
              <w:rPr>
                <w:rFonts w:ascii="Times New Roman" w:hAnsi="Times New Roman" w:cs="Times New Roman"/>
                <w:sz w:val="20"/>
              </w:rPr>
              <w:t>Okul çalışanlarına ve idareye karşı güçlü iletişim</w:t>
            </w:r>
          </w:p>
          <w:p w:rsidR="003643AF" w:rsidRDefault="003643AF" w:rsidP="004F6F85">
            <w:pPr>
              <w:pStyle w:val="TableParagraph"/>
              <w:rPr>
                <w:rFonts w:ascii="Times New Roman" w:hAnsi="Times New Roman" w:cs="Times New Roman"/>
                <w:sz w:val="20"/>
              </w:rPr>
            </w:pPr>
          </w:p>
          <w:p w:rsidR="003643AF" w:rsidRDefault="003643AF" w:rsidP="004F6F85">
            <w:pPr>
              <w:pStyle w:val="TableParagraph"/>
              <w:rPr>
                <w:rFonts w:ascii="Times New Roman" w:hAnsi="Times New Roman" w:cs="Times New Roman"/>
                <w:sz w:val="20"/>
              </w:rPr>
            </w:pPr>
            <w:r>
              <w:rPr>
                <w:rFonts w:ascii="Times New Roman" w:hAnsi="Times New Roman" w:cs="Times New Roman"/>
                <w:sz w:val="20"/>
              </w:rPr>
              <w:t>Rehberlik servisinin aktif çalışması</w:t>
            </w:r>
          </w:p>
          <w:p w:rsidR="003643AF" w:rsidRDefault="003643AF" w:rsidP="004F6F85">
            <w:pPr>
              <w:pStyle w:val="TableParagraph"/>
              <w:rPr>
                <w:rFonts w:ascii="Times New Roman" w:hAnsi="Times New Roman" w:cs="Times New Roman"/>
                <w:sz w:val="20"/>
              </w:rPr>
            </w:pPr>
            <w:r>
              <w:rPr>
                <w:rFonts w:ascii="Times New Roman" w:hAnsi="Times New Roman" w:cs="Times New Roman"/>
                <w:sz w:val="20"/>
              </w:rPr>
              <w:t xml:space="preserve"> </w:t>
            </w:r>
          </w:p>
          <w:p w:rsidR="003643AF" w:rsidRDefault="003643AF" w:rsidP="004F6F85">
            <w:pPr>
              <w:pStyle w:val="TableParagraph"/>
              <w:rPr>
                <w:rFonts w:ascii="Times New Roman" w:hAnsi="Times New Roman" w:cs="Times New Roman"/>
                <w:sz w:val="20"/>
              </w:rPr>
            </w:pPr>
            <w:r>
              <w:rPr>
                <w:rFonts w:ascii="Times New Roman" w:hAnsi="Times New Roman" w:cs="Times New Roman"/>
                <w:sz w:val="20"/>
              </w:rPr>
              <w:t>Okul içi güvenlik</w:t>
            </w:r>
          </w:p>
          <w:p w:rsidR="003643AF" w:rsidRDefault="003643AF" w:rsidP="004F6F85">
            <w:pPr>
              <w:pStyle w:val="TableParagraph"/>
              <w:rPr>
                <w:rFonts w:ascii="Times New Roman" w:hAnsi="Times New Roman" w:cs="Times New Roman"/>
                <w:sz w:val="20"/>
              </w:rPr>
            </w:pPr>
          </w:p>
          <w:p w:rsidR="003643AF" w:rsidRDefault="003643AF" w:rsidP="004F6F85">
            <w:pPr>
              <w:pStyle w:val="TableParagraph"/>
              <w:rPr>
                <w:rFonts w:ascii="Times New Roman" w:hAnsi="Times New Roman" w:cs="Times New Roman"/>
                <w:sz w:val="20"/>
              </w:rPr>
            </w:pPr>
            <w:proofErr w:type="gramStart"/>
            <w:r>
              <w:rPr>
                <w:rFonts w:ascii="Times New Roman" w:hAnsi="Times New Roman" w:cs="Times New Roman"/>
                <w:sz w:val="20"/>
              </w:rPr>
              <w:t>Aidiyet  duygusu</w:t>
            </w:r>
            <w:proofErr w:type="gramEnd"/>
            <w:r>
              <w:rPr>
                <w:rFonts w:ascii="Times New Roman" w:hAnsi="Times New Roman" w:cs="Times New Roman"/>
                <w:sz w:val="20"/>
              </w:rPr>
              <w:t xml:space="preserve"> güçlü</w:t>
            </w:r>
          </w:p>
          <w:p w:rsidR="003643AF" w:rsidRDefault="003643AF" w:rsidP="004F6F85">
            <w:pPr>
              <w:pStyle w:val="TableParagraph"/>
              <w:rPr>
                <w:rFonts w:ascii="Times New Roman" w:hAnsi="Times New Roman" w:cs="Times New Roman"/>
                <w:sz w:val="20"/>
              </w:rPr>
            </w:pPr>
            <w:r>
              <w:rPr>
                <w:rFonts w:ascii="Times New Roman" w:hAnsi="Times New Roman" w:cs="Times New Roman"/>
                <w:sz w:val="20"/>
              </w:rPr>
              <w:t xml:space="preserve"> </w:t>
            </w:r>
          </w:p>
          <w:p w:rsidR="003643AF" w:rsidRDefault="003643AF" w:rsidP="004F6F85">
            <w:pPr>
              <w:pStyle w:val="TableParagraph"/>
              <w:rPr>
                <w:rFonts w:ascii="Times New Roman" w:hAnsi="Times New Roman" w:cs="Times New Roman"/>
                <w:sz w:val="20"/>
              </w:rPr>
            </w:pPr>
            <w:r>
              <w:rPr>
                <w:rFonts w:ascii="Times New Roman" w:hAnsi="Times New Roman" w:cs="Times New Roman"/>
                <w:sz w:val="20"/>
              </w:rPr>
              <w:t>Yeterli donanım</w:t>
            </w:r>
          </w:p>
          <w:p w:rsidR="003643AF" w:rsidRDefault="003643AF" w:rsidP="004F6F85">
            <w:pPr>
              <w:pStyle w:val="TableParagraph"/>
              <w:rPr>
                <w:rFonts w:ascii="Times New Roman" w:hAnsi="Times New Roman" w:cs="Times New Roman"/>
                <w:sz w:val="20"/>
              </w:rPr>
            </w:pPr>
          </w:p>
          <w:p w:rsidR="003643AF" w:rsidRDefault="003643AF" w:rsidP="004F6F85">
            <w:pPr>
              <w:pStyle w:val="TableParagraph"/>
              <w:rPr>
                <w:rFonts w:ascii="Times New Roman" w:hAnsi="Times New Roman" w:cs="Times New Roman"/>
                <w:sz w:val="20"/>
              </w:rPr>
            </w:pPr>
            <w:r>
              <w:rPr>
                <w:rFonts w:ascii="Times New Roman" w:hAnsi="Times New Roman" w:cs="Times New Roman"/>
                <w:sz w:val="20"/>
              </w:rPr>
              <w:t>Öğretmenlerin yeniliğe açık olması</w:t>
            </w:r>
          </w:p>
          <w:p w:rsidR="003643AF" w:rsidRDefault="003643AF" w:rsidP="004F6F85">
            <w:pPr>
              <w:pStyle w:val="TableParagraph"/>
              <w:rPr>
                <w:rFonts w:ascii="Times New Roman" w:hAnsi="Times New Roman" w:cs="Times New Roman"/>
                <w:sz w:val="20"/>
              </w:rPr>
            </w:pPr>
          </w:p>
          <w:p w:rsidR="003643AF" w:rsidRDefault="003643AF" w:rsidP="004F6F85">
            <w:pPr>
              <w:pStyle w:val="TableParagraph"/>
              <w:rPr>
                <w:rFonts w:ascii="Times New Roman" w:hAnsi="Times New Roman" w:cs="Times New Roman"/>
                <w:sz w:val="20"/>
              </w:rPr>
            </w:pPr>
            <w:r>
              <w:rPr>
                <w:rFonts w:ascii="Times New Roman" w:hAnsi="Times New Roman" w:cs="Times New Roman"/>
                <w:sz w:val="20"/>
              </w:rPr>
              <w:t>Okul içi sanatsal ve kültürel faaliyetler</w:t>
            </w:r>
          </w:p>
          <w:p w:rsidR="003643AF" w:rsidRPr="00EF05F7" w:rsidRDefault="003643AF" w:rsidP="004F6F85">
            <w:pPr>
              <w:pStyle w:val="TableParagraph"/>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right w:val="none" w:sz="0" w:space="0" w:color="auto"/>
            </w:tcBorders>
            <w:shd w:val="clear" w:color="auto" w:fill="auto"/>
          </w:tcPr>
          <w:p w:rsidR="00B71C38" w:rsidRDefault="00B71C38" w:rsidP="00B71C38">
            <w:pPr>
              <w:pStyle w:val="TableParagraph"/>
              <w:jc w:val="both"/>
              <w:rPr>
                <w:rFonts w:ascii="Times New Roman" w:hAnsi="Times New Roman" w:cs="Times New Roman"/>
                <w:sz w:val="20"/>
              </w:rPr>
            </w:pPr>
          </w:p>
          <w:p w:rsidR="00B71C38" w:rsidRDefault="003643AF" w:rsidP="00B71C38">
            <w:pPr>
              <w:pStyle w:val="TableParagraph"/>
              <w:rPr>
                <w:rFonts w:ascii="Times New Roman" w:hAnsi="Times New Roman" w:cs="Times New Roman"/>
                <w:sz w:val="20"/>
              </w:rPr>
            </w:pPr>
            <w:r>
              <w:rPr>
                <w:rFonts w:ascii="Times New Roman" w:hAnsi="Times New Roman" w:cs="Times New Roman"/>
                <w:sz w:val="20"/>
              </w:rPr>
              <w:t>Okul kantininde satılan malzemeler</w:t>
            </w:r>
          </w:p>
          <w:p w:rsidR="003643AF" w:rsidRDefault="003643AF" w:rsidP="00B71C38">
            <w:pPr>
              <w:pStyle w:val="TableParagraph"/>
              <w:rPr>
                <w:rFonts w:ascii="Times New Roman" w:hAnsi="Times New Roman" w:cs="Times New Roman"/>
                <w:sz w:val="20"/>
              </w:rPr>
            </w:pPr>
          </w:p>
          <w:p w:rsidR="003643AF" w:rsidRDefault="003643AF" w:rsidP="00B71C38">
            <w:pPr>
              <w:pStyle w:val="TableParagraph"/>
              <w:rPr>
                <w:rFonts w:ascii="Times New Roman" w:hAnsi="Times New Roman" w:cs="Times New Roman"/>
                <w:sz w:val="20"/>
              </w:rPr>
            </w:pPr>
            <w:r>
              <w:rPr>
                <w:rFonts w:ascii="Times New Roman" w:hAnsi="Times New Roman" w:cs="Times New Roman"/>
                <w:sz w:val="20"/>
              </w:rPr>
              <w:t>Güvenli oyun alanlarının azlığı</w:t>
            </w:r>
          </w:p>
          <w:p w:rsidR="003643AF" w:rsidRDefault="003643AF" w:rsidP="00B71C38">
            <w:pPr>
              <w:pStyle w:val="TableParagraph"/>
              <w:rPr>
                <w:rFonts w:ascii="Times New Roman" w:hAnsi="Times New Roman" w:cs="Times New Roman"/>
                <w:sz w:val="20"/>
              </w:rPr>
            </w:pPr>
          </w:p>
          <w:p w:rsidR="003643AF" w:rsidRPr="00EF05F7" w:rsidRDefault="003643AF" w:rsidP="00B71C38">
            <w:pPr>
              <w:pStyle w:val="TableParagraph"/>
              <w:rPr>
                <w:rFonts w:ascii="Times New Roman" w:hAnsi="Times New Roman" w:cs="Times New Roman"/>
                <w:sz w:val="20"/>
              </w:rPr>
            </w:pPr>
            <w:r>
              <w:rPr>
                <w:rFonts w:ascii="Times New Roman" w:hAnsi="Times New Roman" w:cs="Times New Roman"/>
                <w:sz w:val="20"/>
              </w:rPr>
              <w:t xml:space="preserve">Öğretmenlerin kullanımına </w:t>
            </w:r>
            <w:r w:rsidR="00B63149">
              <w:rPr>
                <w:rFonts w:ascii="Times New Roman" w:hAnsi="Times New Roman" w:cs="Times New Roman"/>
                <w:sz w:val="20"/>
              </w:rPr>
              <w:t>tahsis edilen alan yetersizliği</w:t>
            </w:r>
          </w:p>
        </w:tc>
        <w:tc>
          <w:tcPr>
            <w:tcW w:w="3402" w:type="dxa"/>
            <w:tcBorders>
              <w:top w:val="none" w:sz="0" w:space="0" w:color="auto"/>
            </w:tcBorders>
            <w:shd w:val="clear" w:color="auto" w:fill="auto"/>
          </w:tcPr>
          <w:p w:rsidR="00C24ED2" w:rsidRDefault="00C24ED2" w:rsidP="002B0623">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rsidR="00B71C38" w:rsidRDefault="00B63149"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Okul-Aile birliğinin aktif çalışması</w:t>
            </w:r>
          </w:p>
          <w:p w:rsidR="00B63149" w:rsidRDefault="00B63149"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rsidR="00B63149" w:rsidRDefault="00B63149"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Ekonomik durumu iyi olan velilerin katkıda bulunmak için istekli olmaları</w:t>
            </w:r>
          </w:p>
          <w:p w:rsidR="00B63149" w:rsidRDefault="00B63149"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rsidR="00B63149" w:rsidRDefault="00B63149"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İlçe merkezinde bulunmak</w:t>
            </w:r>
          </w:p>
          <w:p w:rsidR="00B63149" w:rsidRDefault="00B63149"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rsidR="00B63149" w:rsidRDefault="00B63149"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İletişim ağı</w:t>
            </w:r>
          </w:p>
          <w:p w:rsidR="004F6F85" w:rsidRDefault="004F6F85"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rsidR="004F6F85" w:rsidRPr="00EF05F7" w:rsidRDefault="004F6F85"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tc>
        <w:tc>
          <w:tcPr>
            <w:cnfStyle w:val="000100000010" w:firstRow="0" w:lastRow="0" w:firstColumn="0" w:lastColumn="1" w:oddVBand="0" w:evenVBand="0" w:oddHBand="0" w:evenHBand="0" w:firstRowFirstColumn="0" w:firstRowLastColumn="0" w:lastRowFirstColumn="0" w:lastRowLastColumn="1"/>
            <w:tcW w:w="3543" w:type="dxa"/>
            <w:tcBorders>
              <w:top w:val="none" w:sz="0" w:space="0" w:color="auto"/>
              <w:left w:val="none" w:sz="0" w:space="0" w:color="auto"/>
            </w:tcBorders>
            <w:shd w:val="clear" w:color="auto" w:fill="auto"/>
          </w:tcPr>
          <w:p w:rsidR="00B71C38" w:rsidRDefault="00B71C38" w:rsidP="002B0623">
            <w:pPr>
              <w:pStyle w:val="TableParagraph"/>
              <w:jc w:val="both"/>
              <w:rPr>
                <w:rFonts w:ascii="Times New Roman" w:hAnsi="Times New Roman" w:cs="Times New Roman"/>
                <w:sz w:val="20"/>
              </w:rPr>
            </w:pPr>
          </w:p>
          <w:p w:rsidR="00B63149" w:rsidRDefault="00B63149" w:rsidP="00B63149">
            <w:pPr>
              <w:pStyle w:val="TableParagraph"/>
              <w:jc w:val="both"/>
              <w:rPr>
                <w:rFonts w:ascii="Times New Roman" w:hAnsi="Times New Roman" w:cs="Times New Roman"/>
                <w:sz w:val="20"/>
              </w:rPr>
            </w:pPr>
            <w:r>
              <w:rPr>
                <w:rFonts w:ascii="Times New Roman" w:hAnsi="Times New Roman" w:cs="Times New Roman"/>
                <w:sz w:val="20"/>
              </w:rPr>
              <w:t>Deprem bölgesinde yer almak</w:t>
            </w:r>
          </w:p>
          <w:p w:rsidR="00B63149" w:rsidRDefault="00B63149" w:rsidP="00B63149">
            <w:pPr>
              <w:pStyle w:val="TableParagraph"/>
              <w:jc w:val="both"/>
              <w:rPr>
                <w:rFonts w:ascii="Times New Roman" w:hAnsi="Times New Roman" w:cs="Times New Roman"/>
                <w:sz w:val="20"/>
              </w:rPr>
            </w:pPr>
          </w:p>
          <w:p w:rsidR="004F6F85" w:rsidRDefault="00B63149" w:rsidP="00B63149">
            <w:pPr>
              <w:pStyle w:val="TableParagraph"/>
              <w:jc w:val="both"/>
              <w:rPr>
                <w:rFonts w:ascii="Times New Roman" w:hAnsi="Times New Roman" w:cs="Times New Roman"/>
                <w:sz w:val="20"/>
              </w:rPr>
            </w:pPr>
            <w:r>
              <w:rPr>
                <w:rFonts w:ascii="Times New Roman" w:hAnsi="Times New Roman" w:cs="Times New Roman"/>
                <w:sz w:val="20"/>
              </w:rPr>
              <w:t xml:space="preserve">Ayrı bir okulla girişlerin aynı olması </w:t>
            </w:r>
          </w:p>
          <w:p w:rsidR="00B63149" w:rsidRDefault="00B63149" w:rsidP="00B63149">
            <w:pPr>
              <w:pStyle w:val="TableParagraph"/>
              <w:jc w:val="both"/>
              <w:rPr>
                <w:rFonts w:ascii="Times New Roman" w:hAnsi="Times New Roman" w:cs="Times New Roman"/>
                <w:sz w:val="20"/>
              </w:rPr>
            </w:pPr>
          </w:p>
          <w:p w:rsidR="00B63149" w:rsidRDefault="00B63149" w:rsidP="00B63149">
            <w:pPr>
              <w:pStyle w:val="TableParagraph"/>
              <w:jc w:val="both"/>
              <w:rPr>
                <w:rFonts w:ascii="Times New Roman" w:hAnsi="Times New Roman" w:cs="Times New Roman"/>
                <w:sz w:val="20"/>
              </w:rPr>
            </w:pPr>
            <w:r>
              <w:rPr>
                <w:rFonts w:ascii="Times New Roman" w:hAnsi="Times New Roman" w:cs="Times New Roman"/>
                <w:sz w:val="20"/>
              </w:rPr>
              <w:t xml:space="preserve">Okul çevresinde trafik akışının yoğun </w:t>
            </w:r>
            <w:proofErr w:type="spellStart"/>
            <w:r>
              <w:rPr>
                <w:rFonts w:ascii="Times New Roman" w:hAnsi="Times New Roman" w:cs="Times New Roman"/>
                <w:sz w:val="20"/>
              </w:rPr>
              <w:t>oması</w:t>
            </w:r>
            <w:proofErr w:type="spellEnd"/>
          </w:p>
          <w:p w:rsidR="00B63149" w:rsidRDefault="00B63149" w:rsidP="00B63149">
            <w:pPr>
              <w:pStyle w:val="TableParagraph"/>
              <w:jc w:val="both"/>
              <w:rPr>
                <w:rFonts w:ascii="Times New Roman" w:hAnsi="Times New Roman" w:cs="Times New Roman"/>
                <w:sz w:val="20"/>
              </w:rPr>
            </w:pPr>
          </w:p>
          <w:p w:rsidR="00B63149" w:rsidRDefault="00B63149" w:rsidP="00B63149">
            <w:pPr>
              <w:pStyle w:val="TableParagraph"/>
              <w:jc w:val="both"/>
              <w:rPr>
                <w:rFonts w:ascii="Times New Roman" w:hAnsi="Times New Roman" w:cs="Times New Roman"/>
                <w:sz w:val="20"/>
              </w:rPr>
            </w:pPr>
            <w:r>
              <w:rPr>
                <w:rFonts w:ascii="Times New Roman" w:hAnsi="Times New Roman" w:cs="Times New Roman"/>
                <w:sz w:val="20"/>
              </w:rPr>
              <w:t>Okul bahçesi alanının yetersiz olması</w:t>
            </w:r>
          </w:p>
          <w:p w:rsidR="00B63149" w:rsidRDefault="00B63149" w:rsidP="00B63149">
            <w:pPr>
              <w:pStyle w:val="TableParagraph"/>
              <w:jc w:val="both"/>
              <w:rPr>
                <w:rFonts w:ascii="Times New Roman" w:hAnsi="Times New Roman" w:cs="Times New Roman"/>
                <w:sz w:val="20"/>
              </w:rPr>
            </w:pPr>
          </w:p>
          <w:p w:rsidR="00B63149" w:rsidRPr="00EF05F7" w:rsidRDefault="00B63149" w:rsidP="00B63149">
            <w:pPr>
              <w:pStyle w:val="TableParagraph"/>
              <w:jc w:val="both"/>
              <w:rPr>
                <w:rFonts w:ascii="Times New Roman" w:hAnsi="Times New Roman" w:cs="Times New Roman"/>
                <w:sz w:val="20"/>
              </w:rPr>
            </w:pPr>
            <w:r>
              <w:rPr>
                <w:rFonts w:ascii="Times New Roman" w:hAnsi="Times New Roman" w:cs="Times New Roman"/>
                <w:sz w:val="20"/>
              </w:rPr>
              <w:t>Veliler arasındaki ekonomik farklılıklar</w:t>
            </w:r>
          </w:p>
        </w:tc>
      </w:tr>
    </w:tbl>
    <w:p w:rsidR="00550DA2" w:rsidRDefault="00550DA2" w:rsidP="004F6F85">
      <w:pPr>
        <w:pStyle w:val="Balk1"/>
        <w:spacing w:before="0"/>
      </w:pPr>
      <w:bookmarkStart w:id="56" w:name="_Toc165887675"/>
    </w:p>
    <w:p w:rsidR="004F6F85" w:rsidRDefault="004F6F85" w:rsidP="004F6F85">
      <w:pPr>
        <w:pStyle w:val="Balk1"/>
        <w:spacing w:before="0"/>
      </w:pPr>
      <w:r w:rsidRPr="004F6F85">
        <w:t>2.10.</w:t>
      </w:r>
      <w:r w:rsidRPr="004F6F85">
        <w:tab/>
        <w:t>Tespit ve İhtiyaçların Belirlenmesi</w:t>
      </w:r>
      <w:bookmarkEnd w:id="56"/>
    </w:p>
    <w:p w:rsidR="00772842" w:rsidRDefault="00772842" w:rsidP="00617A63">
      <w:pPr>
        <w:pStyle w:val="Balk1"/>
        <w:rPr>
          <w:rFonts w:eastAsiaTheme="minorHAnsi" w:cs="Times New Roman"/>
          <w:bCs w:val="0"/>
          <w:color w:val="auto"/>
          <w:sz w:val="24"/>
          <w:szCs w:val="22"/>
        </w:rPr>
      </w:pPr>
      <w:bookmarkStart w:id="57" w:name="_Toc165887676"/>
    </w:p>
    <w:p w:rsidR="007B64FE" w:rsidRDefault="007B64FE" w:rsidP="007B64FE"/>
    <w:p w:rsidR="007B64FE" w:rsidRPr="007B64FE" w:rsidRDefault="007B64FE" w:rsidP="007B64FE"/>
    <w:p w:rsidR="0051533A" w:rsidRDefault="00305A54" w:rsidP="00617A63">
      <w:pPr>
        <w:pStyle w:val="Balk1"/>
      </w:pPr>
      <w:r>
        <w:lastRenderedPageBreak/>
        <w:t xml:space="preserve">    </w:t>
      </w:r>
      <w:r w:rsidR="00605F4D">
        <w:t xml:space="preserve">                                           </w:t>
      </w:r>
      <w:r w:rsidR="00617A63">
        <w:t>3.</w:t>
      </w:r>
      <w:r w:rsidR="00617A63" w:rsidRPr="00617A63">
        <w:t>GELECEĞE BAKIŞ</w:t>
      </w:r>
      <w:bookmarkStart w:id="58" w:name="_Toc165887677"/>
      <w:bookmarkEnd w:id="57"/>
    </w:p>
    <w:p w:rsidR="00617A63" w:rsidRPr="00772842" w:rsidRDefault="00617A63" w:rsidP="00617A63">
      <w:pPr>
        <w:pStyle w:val="Balk1"/>
      </w:pPr>
      <w:r>
        <w:rPr>
          <w:sz w:val="28"/>
        </w:rPr>
        <w:t>3.1.</w:t>
      </w:r>
      <w:r w:rsidRPr="00617A63">
        <w:rPr>
          <w:sz w:val="28"/>
        </w:rPr>
        <w:t>Misyonumuz</w:t>
      </w:r>
      <w:bookmarkEnd w:id="58"/>
    </w:p>
    <w:p w:rsidR="00617A63" w:rsidRPr="00617A63" w:rsidRDefault="00617A63" w:rsidP="00617A63"/>
    <w:p w:rsidR="00AB45DD" w:rsidRPr="00A552F8" w:rsidRDefault="00AB45DD" w:rsidP="00AB45DD">
      <w:pPr>
        <w:autoSpaceDE w:val="0"/>
        <w:autoSpaceDN w:val="0"/>
        <w:adjustRightInd w:val="0"/>
        <w:spacing w:after="0"/>
        <w:ind w:firstLine="708"/>
        <w:jc w:val="both"/>
      </w:pPr>
      <w:r w:rsidRPr="00A552F8">
        <w:t>Değişen ve gelişen günümüz şartlarına uyum sağlayabilen, yenilikçi, özgün düşünebilen, kendini ifade edebilen, Atatürk ilke ve inkılaplarına bağlı,</w:t>
      </w:r>
      <w:r>
        <w:t xml:space="preserve"> </w:t>
      </w:r>
      <w:r w:rsidRPr="00A552F8">
        <w:t xml:space="preserve">vatanını milletini seven, </w:t>
      </w:r>
      <w:proofErr w:type="gramStart"/>
      <w:r w:rsidRPr="00A552F8">
        <w:t>sevgi , saygı</w:t>
      </w:r>
      <w:proofErr w:type="gramEnd"/>
      <w:r w:rsidRPr="00A552F8">
        <w:t xml:space="preserve"> ve hoşgörüyü temel alan, üretken bireyler yetiştirmek, bilinçli</w:t>
      </w:r>
      <w:r w:rsidR="00FE487B">
        <w:t xml:space="preserve"> ve sorumluluk sahibi veli profili</w:t>
      </w:r>
      <w:r w:rsidRPr="00A552F8">
        <w:t xml:space="preserve"> oluşturmak, okulumuzun temel misyonudur.</w:t>
      </w:r>
    </w:p>
    <w:p w:rsidR="00617A63" w:rsidRPr="009153DF" w:rsidRDefault="00617A63" w:rsidP="009153DF">
      <w:pPr>
        <w:spacing w:line="360" w:lineRule="auto"/>
      </w:pPr>
    </w:p>
    <w:p w:rsidR="00617A63" w:rsidRDefault="00617A63" w:rsidP="00617A63">
      <w:pPr>
        <w:pStyle w:val="Balk1"/>
        <w:rPr>
          <w:sz w:val="28"/>
        </w:rPr>
      </w:pPr>
      <w:bookmarkStart w:id="59" w:name="_Toc165887678"/>
      <w:r>
        <w:rPr>
          <w:sz w:val="28"/>
        </w:rPr>
        <w:t>3.2.</w:t>
      </w:r>
      <w:r w:rsidRPr="00617A63">
        <w:rPr>
          <w:sz w:val="28"/>
        </w:rPr>
        <w:t>Vizyonumuz</w:t>
      </w:r>
      <w:bookmarkEnd w:id="59"/>
    </w:p>
    <w:p w:rsidR="00617A63" w:rsidRDefault="00617A63" w:rsidP="00617A63"/>
    <w:p w:rsidR="00AB45DD" w:rsidRDefault="00AB45DD" w:rsidP="00AB45DD">
      <w:pPr>
        <w:autoSpaceDE w:val="0"/>
        <w:autoSpaceDN w:val="0"/>
        <w:adjustRightInd w:val="0"/>
        <w:spacing w:after="0"/>
        <w:jc w:val="both"/>
      </w:pPr>
      <w:r w:rsidRPr="00A552F8">
        <w:t>Milli ve Manevi değerlere sahi</w:t>
      </w:r>
      <w:r w:rsidR="003D3E83">
        <w:t xml:space="preserve">p bilimsel düşünme becerisine sahip </w:t>
      </w:r>
      <w:r w:rsidRPr="00A552F8">
        <w:t>bireyler yetiştiren bir okul olmak.</w:t>
      </w:r>
    </w:p>
    <w:p w:rsidR="00AB45DD" w:rsidRDefault="00AB45DD" w:rsidP="00AB45DD">
      <w:pPr>
        <w:autoSpaceDE w:val="0"/>
        <w:autoSpaceDN w:val="0"/>
        <w:adjustRightInd w:val="0"/>
        <w:spacing w:after="0"/>
        <w:ind w:firstLine="708"/>
        <w:jc w:val="both"/>
      </w:pPr>
    </w:p>
    <w:p w:rsidR="00617A63" w:rsidRDefault="00617A63" w:rsidP="00617A63">
      <w:pPr>
        <w:pStyle w:val="Balk1"/>
        <w:rPr>
          <w:sz w:val="28"/>
        </w:rPr>
      </w:pPr>
      <w:bookmarkStart w:id="60" w:name="_Toc165887679"/>
      <w:r>
        <w:rPr>
          <w:sz w:val="28"/>
        </w:rPr>
        <w:t>3.3.</w:t>
      </w:r>
      <w:r w:rsidRPr="00617A63">
        <w:rPr>
          <w:sz w:val="28"/>
        </w:rPr>
        <w:t>Temel Değerlerimiz</w:t>
      </w:r>
      <w:bookmarkEnd w:id="60"/>
    </w:p>
    <w:tbl>
      <w:tblPr>
        <w:tblW w:w="8934" w:type="dxa"/>
        <w:tblInd w:w="470" w:type="dxa"/>
        <w:tblLook w:val="04A0" w:firstRow="1" w:lastRow="0" w:firstColumn="1" w:lastColumn="0" w:noHBand="0" w:noVBand="1"/>
      </w:tblPr>
      <w:tblGrid>
        <w:gridCol w:w="8934"/>
      </w:tblGrid>
      <w:tr w:rsidR="004C27CC" w:rsidRPr="00521507" w:rsidTr="00E5112B">
        <w:trPr>
          <w:trHeight w:val="747"/>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Milli ve manevi değerleri gözetmek</w:t>
            </w:r>
          </w:p>
        </w:tc>
      </w:tr>
      <w:tr w:rsidR="004C27CC" w:rsidRPr="00521507" w:rsidTr="00E5112B">
        <w:trPr>
          <w:trHeight w:val="432"/>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Mükemmellik ve sürekli gelişim</w:t>
            </w:r>
          </w:p>
        </w:tc>
      </w:tr>
      <w:tr w:rsidR="004C27CC" w:rsidRPr="00521507" w:rsidTr="00E5112B">
        <w:trPr>
          <w:trHeight w:val="432"/>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Yaratıcılık yenilikçilik</w:t>
            </w:r>
          </w:p>
        </w:tc>
      </w:tr>
      <w:tr w:rsidR="004C27CC" w:rsidRPr="00521507" w:rsidTr="00E5112B">
        <w:trPr>
          <w:trHeight w:val="432"/>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Hukukun üstünlüğü</w:t>
            </w:r>
          </w:p>
        </w:tc>
      </w:tr>
      <w:tr w:rsidR="004C27CC" w:rsidRPr="00521507" w:rsidTr="00E5112B">
        <w:trPr>
          <w:trHeight w:val="432"/>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Güçlü iletişim</w:t>
            </w:r>
          </w:p>
        </w:tc>
      </w:tr>
      <w:tr w:rsidR="004C27CC" w:rsidRPr="00521507" w:rsidTr="00E5112B">
        <w:trPr>
          <w:trHeight w:val="432"/>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Çözüm odaklı yönetim anlayışı</w:t>
            </w:r>
          </w:p>
        </w:tc>
      </w:tr>
      <w:tr w:rsidR="004C27CC" w:rsidRPr="00521507" w:rsidTr="00E5112B">
        <w:trPr>
          <w:trHeight w:val="448"/>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Sosyal sorumluluk bilinci</w:t>
            </w:r>
          </w:p>
        </w:tc>
      </w:tr>
      <w:tr w:rsidR="004C27CC" w:rsidRPr="00521507" w:rsidTr="00E5112B">
        <w:trPr>
          <w:trHeight w:val="448"/>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lastRenderedPageBreak/>
              <w:t>İnsana saygı ve güven</w:t>
            </w:r>
          </w:p>
        </w:tc>
      </w:tr>
      <w:tr w:rsidR="004C27CC" w:rsidRPr="00521507" w:rsidTr="00E5112B">
        <w:trPr>
          <w:trHeight w:val="448"/>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Teknolojiye uyum</w:t>
            </w:r>
          </w:p>
        </w:tc>
      </w:tr>
      <w:tr w:rsidR="004C27CC" w:rsidRPr="00521507" w:rsidTr="00E5112B">
        <w:trPr>
          <w:trHeight w:val="448"/>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Pr>
                <w:bCs/>
              </w:rPr>
              <w:t>Çevre bilinci gelişmişlik</w:t>
            </w:r>
          </w:p>
        </w:tc>
      </w:tr>
      <w:tr w:rsidR="004C27CC" w:rsidRPr="00521507" w:rsidTr="00E5112B">
        <w:trPr>
          <w:trHeight w:val="448"/>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Kaliteli hizmet anlayışı</w:t>
            </w:r>
          </w:p>
        </w:tc>
      </w:tr>
      <w:tr w:rsidR="004C27CC" w:rsidRPr="00521507" w:rsidTr="00E5112B">
        <w:trPr>
          <w:trHeight w:val="448"/>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Fırsat eşitliği</w:t>
            </w:r>
          </w:p>
        </w:tc>
      </w:tr>
      <w:tr w:rsidR="004C27CC" w:rsidRPr="00521507" w:rsidTr="00E5112B">
        <w:trPr>
          <w:trHeight w:val="448"/>
        </w:trPr>
        <w:tc>
          <w:tcPr>
            <w:tcW w:w="8934" w:type="dxa"/>
            <w:vAlign w:val="center"/>
          </w:tcPr>
          <w:p w:rsidR="004C27CC" w:rsidRPr="00521507" w:rsidRDefault="004C27CC" w:rsidP="004C27CC">
            <w:pPr>
              <w:pStyle w:val="ListeParagraf"/>
              <w:numPr>
                <w:ilvl w:val="0"/>
                <w:numId w:val="16"/>
              </w:numPr>
              <w:spacing w:after="0" w:line="240" w:lineRule="auto"/>
              <w:ind w:left="0"/>
              <w:jc w:val="both"/>
              <w:rPr>
                <w:bCs/>
              </w:rPr>
            </w:pPr>
            <w:r w:rsidRPr="00521507">
              <w:rPr>
                <w:bCs/>
              </w:rPr>
              <w:t>Etkin ve verimli kaynak kullanımı</w:t>
            </w:r>
          </w:p>
        </w:tc>
      </w:tr>
      <w:tr w:rsidR="004C27CC" w:rsidRPr="00521507" w:rsidTr="00E5112B">
        <w:trPr>
          <w:trHeight w:val="448"/>
        </w:trPr>
        <w:tc>
          <w:tcPr>
            <w:tcW w:w="8934" w:type="dxa"/>
            <w:vAlign w:val="center"/>
          </w:tcPr>
          <w:p w:rsidR="004C27CC" w:rsidRPr="00197A7D" w:rsidRDefault="004C27CC" w:rsidP="00197A7D">
            <w:pPr>
              <w:pStyle w:val="ListeParagraf"/>
              <w:numPr>
                <w:ilvl w:val="0"/>
                <w:numId w:val="16"/>
              </w:numPr>
              <w:spacing w:after="0" w:line="240" w:lineRule="auto"/>
              <w:ind w:left="0"/>
              <w:jc w:val="both"/>
              <w:rPr>
                <w:bCs/>
              </w:rPr>
            </w:pPr>
            <w:r w:rsidRPr="00197A7D">
              <w:rPr>
                <w:bCs/>
              </w:rPr>
              <w:t>Görev ve sorumluluk bilinci</w:t>
            </w:r>
          </w:p>
          <w:p w:rsidR="00197A7D" w:rsidRDefault="00197A7D" w:rsidP="00197A7D">
            <w:pPr>
              <w:pStyle w:val="ListeParagraf"/>
              <w:numPr>
                <w:ilvl w:val="0"/>
                <w:numId w:val="16"/>
              </w:numPr>
              <w:spacing w:after="0" w:line="240" w:lineRule="auto"/>
              <w:ind w:left="0"/>
              <w:jc w:val="both"/>
              <w:rPr>
                <w:bCs/>
              </w:rPr>
            </w:pPr>
          </w:p>
          <w:p w:rsidR="004C27CC" w:rsidRDefault="004C27CC" w:rsidP="00197A7D">
            <w:pPr>
              <w:pStyle w:val="ListeParagraf"/>
              <w:numPr>
                <w:ilvl w:val="0"/>
                <w:numId w:val="16"/>
              </w:numPr>
              <w:spacing w:after="0" w:line="240" w:lineRule="auto"/>
              <w:ind w:left="0"/>
              <w:jc w:val="both"/>
              <w:rPr>
                <w:bCs/>
              </w:rPr>
            </w:pPr>
            <w:r w:rsidRPr="00197A7D">
              <w:rPr>
                <w:bCs/>
              </w:rPr>
              <w:t>İşbirliği ve katılımcılık</w:t>
            </w: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Default="00FD6A56" w:rsidP="00FD6A56">
            <w:pPr>
              <w:spacing w:after="0" w:line="240" w:lineRule="auto"/>
              <w:jc w:val="both"/>
              <w:rPr>
                <w:bCs/>
              </w:rPr>
            </w:pPr>
          </w:p>
          <w:p w:rsidR="00FD6A56" w:rsidRPr="00FD6A56" w:rsidRDefault="00FD6A56" w:rsidP="00FD6A56">
            <w:pPr>
              <w:spacing w:after="0" w:line="240" w:lineRule="auto"/>
              <w:jc w:val="both"/>
              <w:rPr>
                <w:bCs/>
              </w:rPr>
            </w:pPr>
          </w:p>
        </w:tc>
      </w:tr>
    </w:tbl>
    <w:p w:rsidR="00617A63" w:rsidRDefault="00617A63" w:rsidP="00617A63">
      <w:pPr>
        <w:pStyle w:val="Balk1"/>
        <w:spacing w:line="360" w:lineRule="auto"/>
      </w:pPr>
      <w:bookmarkStart w:id="61" w:name="_Toc165887680"/>
      <w:r>
        <w:lastRenderedPageBreak/>
        <w:t xml:space="preserve">4. </w:t>
      </w:r>
      <w:r w:rsidRPr="00617A63">
        <w:t>AMAÇ, HEDEF VE PERFORMANS GÖSTERGESİ İLE STRATEJİLERİN BELİRLENMESİ</w:t>
      </w:r>
      <w:bookmarkEnd w:id="61"/>
    </w:p>
    <w:p w:rsidR="00DF0230" w:rsidRPr="009153DF" w:rsidRDefault="009153DF" w:rsidP="009153DF">
      <w:pPr>
        <w:pStyle w:val="ResimYazs"/>
        <w:rPr>
          <w:i/>
          <w:sz w:val="22"/>
        </w:rPr>
      </w:pPr>
      <w:bookmarkStart w:id="62" w:name="_Toc165887725"/>
      <w:r w:rsidRPr="009153DF">
        <w:rPr>
          <w:i/>
          <w:sz w:val="22"/>
        </w:rPr>
        <w:t>Tablo</w:t>
      </w:r>
      <w:r w:rsidR="00452FF5">
        <w:rPr>
          <w:i/>
          <w:sz w:val="22"/>
        </w:rPr>
        <w:t>32</w:t>
      </w:r>
      <w:r w:rsidRPr="009153DF">
        <w:rPr>
          <w:i/>
          <w:sz w:val="22"/>
        </w:rPr>
        <w:t>: Amaç ve Hedefler Tablosu</w:t>
      </w:r>
      <w:bookmarkEnd w:id="62"/>
    </w:p>
    <w:tbl>
      <w:tblPr>
        <w:tblW w:w="13402" w:type="dxa"/>
        <w:jc w:val="center"/>
        <w:shd w:val="clear" w:color="auto" w:fill="B6DFC6"/>
        <w:tblCellMar>
          <w:left w:w="70" w:type="dxa"/>
          <w:right w:w="70" w:type="dxa"/>
        </w:tblCellMar>
        <w:tblLook w:val="04A0" w:firstRow="1" w:lastRow="0" w:firstColumn="1" w:lastColumn="0" w:noHBand="0" w:noVBand="1"/>
      </w:tblPr>
      <w:tblGrid>
        <w:gridCol w:w="2973"/>
        <w:gridCol w:w="2040"/>
        <w:gridCol w:w="1351"/>
        <w:gridCol w:w="1352"/>
        <w:gridCol w:w="1160"/>
        <w:gridCol w:w="1158"/>
        <w:gridCol w:w="1160"/>
        <w:gridCol w:w="1158"/>
        <w:gridCol w:w="1050"/>
      </w:tblGrid>
      <w:tr w:rsidR="0051533A" w:rsidRPr="00920129" w:rsidTr="00B67B15">
        <w:trPr>
          <w:trHeight w:val="270"/>
          <w:jc w:val="center"/>
        </w:trPr>
        <w:tc>
          <w:tcPr>
            <w:tcW w:w="5013" w:type="dxa"/>
            <w:gridSpan w:val="2"/>
            <w:tcBorders>
              <w:top w:val="single" w:sz="8" w:space="0" w:color="auto"/>
              <w:left w:val="single" w:sz="8" w:space="0" w:color="auto"/>
              <w:bottom w:val="single" w:sz="4" w:space="0" w:color="auto"/>
              <w:right w:val="single" w:sz="4" w:space="0" w:color="auto"/>
            </w:tcBorders>
            <w:shd w:val="clear" w:color="auto" w:fill="B6DFC6"/>
            <w:noWrap/>
            <w:vAlign w:val="center"/>
            <w:hideMark/>
          </w:tcPr>
          <w:p w:rsidR="0051533A" w:rsidRPr="00920129" w:rsidRDefault="0051533A" w:rsidP="00B67B15">
            <w:pPr>
              <w:rPr>
                <w:b/>
                <w:bCs/>
                <w:color w:val="000000"/>
                <w:sz w:val="20"/>
                <w:szCs w:val="20"/>
              </w:rPr>
            </w:pPr>
            <w:bookmarkStart w:id="63" w:name="_Hlk173762925"/>
            <w:bookmarkStart w:id="64" w:name="_Hlk173762698"/>
            <w:r w:rsidRPr="00920129">
              <w:rPr>
                <w:b/>
                <w:bCs/>
                <w:color w:val="000000"/>
                <w:sz w:val="20"/>
                <w:szCs w:val="20"/>
              </w:rPr>
              <w:t>TEMA</w:t>
            </w:r>
          </w:p>
        </w:tc>
        <w:tc>
          <w:tcPr>
            <w:tcW w:w="8389" w:type="dxa"/>
            <w:gridSpan w:val="7"/>
            <w:tcBorders>
              <w:top w:val="single" w:sz="8" w:space="0" w:color="auto"/>
              <w:left w:val="nil"/>
              <w:bottom w:val="single" w:sz="4" w:space="0" w:color="auto"/>
              <w:right w:val="single" w:sz="8" w:space="0" w:color="000000"/>
            </w:tcBorders>
            <w:shd w:val="clear" w:color="auto" w:fill="B6DFC6"/>
            <w:vAlign w:val="center"/>
            <w:hideMark/>
          </w:tcPr>
          <w:p w:rsidR="0051533A" w:rsidRPr="00920129" w:rsidRDefault="0051533A" w:rsidP="00B67B15">
            <w:pPr>
              <w:rPr>
                <w:color w:val="000000"/>
                <w:sz w:val="20"/>
                <w:szCs w:val="20"/>
              </w:rPr>
            </w:pPr>
            <w:r w:rsidRPr="00920129">
              <w:rPr>
                <w:sz w:val="20"/>
                <w:szCs w:val="20"/>
              </w:rPr>
              <w:t>Eğitim Öğretime Erişim ve Katılım</w:t>
            </w:r>
          </w:p>
        </w:tc>
      </w:tr>
      <w:tr w:rsidR="0051533A" w:rsidRPr="00920129" w:rsidTr="00B67B15">
        <w:trPr>
          <w:trHeight w:val="272"/>
          <w:jc w:val="center"/>
        </w:trPr>
        <w:tc>
          <w:tcPr>
            <w:tcW w:w="5013" w:type="dxa"/>
            <w:gridSpan w:val="2"/>
            <w:tcBorders>
              <w:top w:val="single" w:sz="4" w:space="0" w:color="auto"/>
              <w:left w:val="single" w:sz="8" w:space="0" w:color="auto"/>
              <w:bottom w:val="single" w:sz="4" w:space="0" w:color="auto"/>
              <w:right w:val="single" w:sz="4" w:space="0" w:color="auto"/>
            </w:tcBorders>
            <w:shd w:val="clear" w:color="auto" w:fill="B6DFC6"/>
            <w:noWrap/>
            <w:vAlign w:val="center"/>
            <w:hideMark/>
          </w:tcPr>
          <w:p w:rsidR="0051533A" w:rsidRPr="00920129" w:rsidRDefault="0051533A" w:rsidP="00B67B15">
            <w:pPr>
              <w:rPr>
                <w:b/>
                <w:bCs/>
                <w:color w:val="000000"/>
                <w:sz w:val="20"/>
                <w:szCs w:val="20"/>
              </w:rPr>
            </w:pPr>
            <w:r w:rsidRPr="00920129">
              <w:rPr>
                <w:b/>
                <w:sz w:val="20"/>
                <w:szCs w:val="20"/>
              </w:rPr>
              <w:t>Okul/Kurum</w:t>
            </w:r>
            <w:r w:rsidRPr="00920129">
              <w:rPr>
                <w:b/>
                <w:spacing w:val="-5"/>
                <w:sz w:val="20"/>
                <w:szCs w:val="20"/>
              </w:rPr>
              <w:t xml:space="preserve"> </w:t>
            </w:r>
            <w:r w:rsidRPr="00920129">
              <w:rPr>
                <w:b/>
                <w:sz w:val="20"/>
                <w:szCs w:val="20"/>
              </w:rPr>
              <w:t>Türü:</w:t>
            </w:r>
            <w:r w:rsidRPr="00920129">
              <w:rPr>
                <w:b/>
                <w:spacing w:val="47"/>
                <w:sz w:val="20"/>
                <w:szCs w:val="20"/>
              </w:rPr>
              <w:t xml:space="preserve"> </w:t>
            </w:r>
          </w:p>
        </w:tc>
        <w:tc>
          <w:tcPr>
            <w:tcW w:w="8389" w:type="dxa"/>
            <w:gridSpan w:val="7"/>
            <w:tcBorders>
              <w:top w:val="single" w:sz="4" w:space="0" w:color="auto"/>
              <w:left w:val="nil"/>
              <w:bottom w:val="single" w:sz="4" w:space="0" w:color="auto"/>
              <w:right w:val="single" w:sz="8" w:space="0" w:color="000000"/>
            </w:tcBorders>
            <w:shd w:val="clear" w:color="auto" w:fill="B6DFC6"/>
            <w:vAlign w:val="center"/>
            <w:hideMark/>
          </w:tcPr>
          <w:p w:rsidR="0051533A" w:rsidRPr="00920129" w:rsidRDefault="0051533A" w:rsidP="00B67B15">
            <w:pPr>
              <w:rPr>
                <w:color w:val="000000"/>
                <w:sz w:val="20"/>
                <w:szCs w:val="20"/>
              </w:rPr>
            </w:pPr>
            <w:r w:rsidRPr="00920129">
              <w:rPr>
                <w:sz w:val="20"/>
                <w:szCs w:val="20"/>
              </w:rPr>
              <w:t>Anaokulu</w:t>
            </w:r>
          </w:p>
        </w:tc>
      </w:tr>
      <w:tr w:rsidR="0051533A" w:rsidRPr="00920129" w:rsidTr="00B67B15">
        <w:trPr>
          <w:trHeight w:val="708"/>
          <w:jc w:val="center"/>
        </w:trPr>
        <w:tc>
          <w:tcPr>
            <w:tcW w:w="5013" w:type="dxa"/>
            <w:gridSpan w:val="2"/>
            <w:tcBorders>
              <w:top w:val="single" w:sz="4" w:space="0" w:color="auto"/>
              <w:left w:val="single" w:sz="8" w:space="0" w:color="auto"/>
              <w:bottom w:val="single" w:sz="4" w:space="0" w:color="auto"/>
              <w:right w:val="single" w:sz="4" w:space="0" w:color="auto"/>
            </w:tcBorders>
            <w:shd w:val="clear" w:color="auto" w:fill="B6DFC6"/>
            <w:vAlign w:val="center"/>
            <w:hideMark/>
          </w:tcPr>
          <w:p w:rsidR="0051533A" w:rsidRPr="00920129" w:rsidRDefault="0051533A" w:rsidP="00B67B15">
            <w:pPr>
              <w:rPr>
                <w:b/>
                <w:bCs/>
                <w:color w:val="000000"/>
                <w:sz w:val="20"/>
                <w:szCs w:val="20"/>
              </w:rPr>
            </w:pPr>
            <w:r w:rsidRPr="00920129">
              <w:rPr>
                <w:b/>
                <w:bCs/>
                <w:color w:val="000000"/>
                <w:sz w:val="20"/>
                <w:szCs w:val="20"/>
              </w:rPr>
              <w:t>AMAÇ-1</w:t>
            </w:r>
          </w:p>
        </w:tc>
        <w:tc>
          <w:tcPr>
            <w:tcW w:w="8389" w:type="dxa"/>
            <w:gridSpan w:val="7"/>
            <w:tcBorders>
              <w:top w:val="single" w:sz="4" w:space="0" w:color="auto"/>
              <w:left w:val="nil"/>
              <w:bottom w:val="single" w:sz="4" w:space="0" w:color="auto"/>
              <w:right w:val="single" w:sz="8" w:space="0" w:color="000000"/>
            </w:tcBorders>
            <w:shd w:val="clear" w:color="auto" w:fill="B6DFC6"/>
            <w:noWrap/>
            <w:vAlign w:val="center"/>
            <w:hideMark/>
          </w:tcPr>
          <w:p w:rsidR="0051533A" w:rsidRPr="00920129" w:rsidRDefault="0051533A" w:rsidP="00B67B15">
            <w:pPr>
              <w:rPr>
                <w:color w:val="000000"/>
                <w:sz w:val="20"/>
                <w:szCs w:val="20"/>
              </w:rPr>
            </w:pPr>
            <w:r w:rsidRPr="00920129">
              <w:rPr>
                <w:color w:val="000000"/>
                <w:sz w:val="20"/>
                <w:szCs w:val="20"/>
              </w:rPr>
              <w:t>Öğrencilerin kaliteli eğitime erişimleri fırsat eşitliği temelinde artırılarak tüm gelişim alanlarını kapsayacak şekilde çok yönlü gelişimleri sağlanacaktır.</w:t>
            </w:r>
          </w:p>
        </w:tc>
      </w:tr>
      <w:tr w:rsidR="0051533A" w:rsidRPr="00920129" w:rsidTr="00B67B15">
        <w:trPr>
          <w:trHeight w:val="356"/>
          <w:jc w:val="center"/>
        </w:trPr>
        <w:tc>
          <w:tcPr>
            <w:tcW w:w="5013" w:type="dxa"/>
            <w:gridSpan w:val="2"/>
            <w:tcBorders>
              <w:top w:val="single" w:sz="4" w:space="0" w:color="auto"/>
              <w:left w:val="single" w:sz="8" w:space="0" w:color="auto"/>
              <w:bottom w:val="single" w:sz="4" w:space="0" w:color="auto"/>
              <w:right w:val="single" w:sz="4" w:space="0" w:color="auto"/>
            </w:tcBorders>
            <w:shd w:val="clear" w:color="auto" w:fill="B6DFC6"/>
            <w:noWrap/>
            <w:vAlign w:val="center"/>
            <w:hideMark/>
          </w:tcPr>
          <w:p w:rsidR="0051533A" w:rsidRPr="00920129" w:rsidRDefault="0051533A" w:rsidP="00B67B15">
            <w:pPr>
              <w:rPr>
                <w:b/>
                <w:bCs/>
                <w:color w:val="000000"/>
                <w:sz w:val="20"/>
                <w:szCs w:val="20"/>
              </w:rPr>
            </w:pPr>
            <w:r w:rsidRPr="00920129">
              <w:rPr>
                <w:b/>
                <w:bCs/>
                <w:color w:val="000000"/>
                <w:sz w:val="20"/>
                <w:szCs w:val="20"/>
              </w:rPr>
              <w:t>HEDEF-</w:t>
            </w:r>
            <w:proofErr w:type="gramStart"/>
            <w:r w:rsidRPr="00920129">
              <w:rPr>
                <w:b/>
                <w:bCs/>
                <w:color w:val="000000"/>
                <w:sz w:val="20"/>
                <w:szCs w:val="20"/>
              </w:rPr>
              <w:t>1.1</w:t>
            </w:r>
            <w:proofErr w:type="gramEnd"/>
            <w:r w:rsidRPr="00920129">
              <w:rPr>
                <w:b/>
                <w:bCs/>
                <w:color w:val="000000"/>
                <w:sz w:val="20"/>
                <w:szCs w:val="20"/>
              </w:rPr>
              <w:t>.</w:t>
            </w:r>
          </w:p>
        </w:tc>
        <w:tc>
          <w:tcPr>
            <w:tcW w:w="8389" w:type="dxa"/>
            <w:gridSpan w:val="7"/>
            <w:tcBorders>
              <w:top w:val="single" w:sz="4" w:space="0" w:color="auto"/>
              <w:left w:val="nil"/>
              <w:bottom w:val="single" w:sz="4" w:space="0" w:color="auto"/>
              <w:right w:val="single" w:sz="8" w:space="0" w:color="000000"/>
            </w:tcBorders>
            <w:shd w:val="clear" w:color="auto" w:fill="B6DFC6"/>
            <w:noWrap/>
            <w:vAlign w:val="center"/>
            <w:hideMark/>
          </w:tcPr>
          <w:p w:rsidR="0051533A" w:rsidRPr="00920129" w:rsidRDefault="0051533A" w:rsidP="00B67B15">
            <w:pPr>
              <w:rPr>
                <w:color w:val="000000"/>
                <w:sz w:val="20"/>
                <w:szCs w:val="20"/>
              </w:rPr>
            </w:pPr>
            <w:r w:rsidRPr="00920129">
              <w:rPr>
                <w:color w:val="000000"/>
                <w:sz w:val="20"/>
                <w:szCs w:val="20"/>
              </w:rPr>
              <w:t>Okul öncesi eğitime erişim artırılacaktır.</w:t>
            </w:r>
          </w:p>
        </w:tc>
      </w:tr>
      <w:tr w:rsidR="0051533A" w:rsidRPr="00920129" w:rsidTr="00B67B15">
        <w:trPr>
          <w:trHeight w:val="457"/>
          <w:jc w:val="center"/>
        </w:trPr>
        <w:tc>
          <w:tcPr>
            <w:tcW w:w="6364" w:type="dxa"/>
            <w:gridSpan w:val="3"/>
            <w:tcBorders>
              <w:top w:val="single" w:sz="4" w:space="0" w:color="auto"/>
              <w:left w:val="single" w:sz="8" w:space="0" w:color="auto"/>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szCs w:val="20"/>
              </w:rPr>
            </w:pPr>
            <w:r w:rsidRPr="00920129">
              <w:rPr>
                <w:b/>
                <w:bCs/>
                <w:color w:val="000000"/>
                <w:sz w:val="20"/>
                <w:szCs w:val="20"/>
              </w:rPr>
              <w:t>Performans Göstergeleri</w:t>
            </w:r>
          </w:p>
        </w:tc>
        <w:tc>
          <w:tcPr>
            <w:tcW w:w="1352" w:type="dxa"/>
            <w:tcBorders>
              <w:top w:val="nil"/>
              <w:left w:val="nil"/>
              <w:bottom w:val="single" w:sz="4" w:space="0" w:color="auto"/>
              <w:right w:val="single" w:sz="4" w:space="0" w:color="auto"/>
            </w:tcBorders>
            <w:shd w:val="clear" w:color="auto" w:fill="B6DFC6"/>
            <w:vAlign w:val="center"/>
            <w:hideMark/>
          </w:tcPr>
          <w:p w:rsidR="0051533A" w:rsidRPr="00920129" w:rsidRDefault="0051533A" w:rsidP="00B67B15">
            <w:pPr>
              <w:jc w:val="center"/>
              <w:rPr>
                <w:b/>
                <w:bCs/>
                <w:color w:val="000000"/>
                <w:sz w:val="20"/>
                <w:szCs w:val="20"/>
              </w:rPr>
            </w:pPr>
            <w:r w:rsidRPr="00920129">
              <w:rPr>
                <w:b/>
                <w:bCs/>
                <w:color w:val="000000"/>
                <w:sz w:val="20"/>
                <w:szCs w:val="20"/>
              </w:rPr>
              <w:t>Plan Dönemi Başlangıç Değeri</w:t>
            </w:r>
          </w:p>
        </w:tc>
        <w:tc>
          <w:tcPr>
            <w:tcW w:w="1160" w:type="dxa"/>
            <w:tcBorders>
              <w:top w:val="nil"/>
              <w:left w:val="nil"/>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szCs w:val="20"/>
              </w:rPr>
            </w:pPr>
            <w:r w:rsidRPr="00920129">
              <w:rPr>
                <w:b/>
                <w:bCs/>
                <w:color w:val="000000"/>
                <w:sz w:val="20"/>
                <w:szCs w:val="20"/>
              </w:rPr>
              <w:t>2024</w:t>
            </w:r>
          </w:p>
        </w:tc>
        <w:tc>
          <w:tcPr>
            <w:tcW w:w="1158" w:type="dxa"/>
            <w:tcBorders>
              <w:top w:val="nil"/>
              <w:left w:val="nil"/>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szCs w:val="20"/>
              </w:rPr>
            </w:pPr>
            <w:r w:rsidRPr="00920129">
              <w:rPr>
                <w:b/>
                <w:bCs/>
                <w:color w:val="000000"/>
                <w:sz w:val="20"/>
                <w:szCs w:val="20"/>
              </w:rPr>
              <w:t>2025</w:t>
            </w:r>
          </w:p>
        </w:tc>
        <w:tc>
          <w:tcPr>
            <w:tcW w:w="1160" w:type="dxa"/>
            <w:tcBorders>
              <w:top w:val="nil"/>
              <w:left w:val="nil"/>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szCs w:val="20"/>
              </w:rPr>
            </w:pPr>
            <w:r w:rsidRPr="00920129">
              <w:rPr>
                <w:b/>
                <w:bCs/>
                <w:color w:val="000000"/>
                <w:sz w:val="20"/>
                <w:szCs w:val="20"/>
              </w:rPr>
              <w:t>2026</w:t>
            </w:r>
          </w:p>
        </w:tc>
        <w:tc>
          <w:tcPr>
            <w:tcW w:w="1158" w:type="dxa"/>
            <w:tcBorders>
              <w:top w:val="nil"/>
              <w:left w:val="nil"/>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szCs w:val="20"/>
              </w:rPr>
            </w:pPr>
            <w:r w:rsidRPr="00920129">
              <w:rPr>
                <w:b/>
                <w:bCs/>
                <w:color w:val="000000"/>
                <w:sz w:val="20"/>
                <w:szCs w:val="20"/>
              </w:rPr>
              <w:t>2027</w:t>
            </w:r>
          </w:p>
        </w:tc>
        <w:tc>
          <w:tcPr>
            <w:tcW w:w="1050" w:type="dxa"/>
            <w:tcBorders>
              <w:top w:val="nil"/>
              <w:left w:val="nil"/>
              <w:bottom w:val="single" w:sz="4" w:space="0" w:color="auto"/>
              <w:right w:val="single" w:sz="8" w:space="0" w:color="auto"/>
            </w:tcBorders>
            <w:shd w:val="clear" w:color="auto" w:fill="B6DFC6"/>
            <w:noWrap/>
            <w:vAlign w:val="center"/>
            <w:hideMark/>
          </w:tcPr>
          <w:p w:rsidR="0051533A" w:rsidRPr="00920129" w:rsidRDefault="0051533A" w:rsidP="00B67B15">
            <w:pPr>
              <w:jc w:val="center"/>
              <w:rPr>
                <w:b/>
                <w:bCs/>
                <w:color w:val="000000"/>
                <w:sz w:val="20"/>
                <w:szCs w:val="20"/>
              </w:rPr>
            </w:pPr>
            <w:r w:rsidRPr="00920129">
              <w:rPr>
                <w:b/>
                <w:bCs/>
                <w:color w:val="000000"/>
                <w:sz w:val="20"/>
                <w:szCs w:val="20"/>
              </w:rPr>
              <w:t>2028</w:t>
            </w:r>
          </w:p>
        </w:tc>
      </w:tr>
      <w:tr w:rsidR="0051533A" w:rsidRPr="00920129" w:rsidTr="00B67B15">
        <w:trPr>
          <w:trHeight w:val="626"/>
          <w:jc w:val="center"/>
        </w:trPr>
        <w:tc>
          <w:tcPr>
            <w:tcW w:w="6364" w:type="dxa"/>
            <w:gridSpan w:val="3"/>
            <w:tcBorders>
              <w:top w:val="single" w:sz="4" w:space="0" w:color="auto"/>
              <w:left w:val="single" w:sz="8" w:space="0" w:color="auto"/>
              <w:bottom w:val="single" w:sz="4" w:space="0" w:color="auto"/>
              <w:right w:val="single" w:sz="4" w:space="0" w:color="auto"/>
            </w:tcBorders>
            <w:shd w:val="clear" w:color="auto" w:fill="B6DFC6"/>
            <w:noWrap/>
            <w:vAlign w:val="center"/>
            <w:hideMark/>
          </w:tcPr>
          <w:p w:rsidR="0051533A" w:rsidRPr="00B60289" w:rsidRDefault="0051533A" w:rsidP="00B67B15">
            <w:pPr>
              <w:rPr>
                <w:color w:val="231F20"/>
                <w:sz w:val="20"/>
                <w:szCs w:val="20"/>
              </w:rPr>
            </w:pPr>
            <w:r w:rsidRPr="00B60289">
              <w:rPr>
                <w:bCs/>
                <w:color w:val="000000"/>
                <w:sz w:val="20"/>
                <w:szCs w:val="20"/>
              </w:rPr>
              <w:t>PG 1.1.1 Aday kayıttaki bir sonraki yıl ilkokula başlayacak olan çocuklardan okula kayıt olanların oranı (%)</w:t>
            </w:r>
          </w:p>
        </w:tc>
        <w:tc>
          <w:tcPr>
            <w:tcW w:w="1352"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b/>
                <w:color w:val="FF0000"/>
                <w:sz w:val="20"/>
                <w:szCs w:val="20"/>
              </w:rPr>
            </w:pPr>
            <w:r>
              <w:rPr>
                <w:b/>
                <w:color w:val="FF0000"/>
                <w:sz w:val="20"/>
                <w:szCs w:val="20"/>
              </w:rPr>
              <w:t>95</w:t>
            </w:r>
          </w:p>
        </w:tc>
        <w:tc>
          <w:tcPr>
            <w:tcW w:w="1160"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95</w:t>
            </w:r>
          </w:p>
        </w:tc>
        <w:tc>
          <w:tcPr>
            <w:tcW w:w="1158"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c>
          <w:tcPr>
            <w:tcW w:w="1160"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c>
          <w:tcPr>
            <w:tcW w:w="1158"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c>
          <w:tcPr>
            <w:tcW w:w="1050" w:type="dxa"/>
            <w:tcBorders>
              <w:top w:val="nil"/>
              <w:left w:val="nil"/>
              <w:bottom w:val="single" w:sz="4" w:space="0" w:color="auto"/>
              <w:right w:val="single" w:sz="8"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r>
      <w:tr w:rsidR="0051533A" w:rsidRPr="00920129" w:rsidTr="00B67B15">
        <w:trPr>
          <w:trHeight w:val="213"/>
          <w:jc w:val="center"/>
        </w:trPr>
        <w:tc>
          <w:tcPr>
            <w:tcW w:w="6364" w:type="dxa"/>
            <w:gridSpan w:val="3"/>
            <w:tcBorders>
              <w:top w:val="single" w:sz="4" w:space="0" w:color="auto"/>
              <w:left w:val="single" w:sz="8" w:space="0" w:color="auto"/>
              <w:bottom w:val="single" w:sz="4" w:space="0" w:color="auto"/>
              <w:right w:val="single" w:sz="4" w:space="0" w:color="auto"/>
            </w:tcBorders>
            <w:shd w:val="clear" w:color="auto" w:fill="B6DFC6"/>
            <w:noWrap/>
            <w:vAlign w:val="center"/>
            <w:hideMark/>
          </w:tcPr>
          <w:p w:rsidR="0051533A" w:rsidRPr="00B60289" w:rsidRDefault="0051533A" w:rsidP="00B67B15">
            <w:pPr>
              <w:rPr>
                <w:color w:val="231F20"/>
                <w:sz w:val="20"/>
                <w:szCs w:val="20"/>
              </w:rPr>
            </w:pPr>
            <w:r w:rsidRPr="00B60289">
              <w:rPr>
                <w:bCs/>
                <w:color w:val="000000"/>
                <w:sz w:val="20"/>
                <w:szCs w:val="20"/>
              </w:rPr>
              <w:t>PG 1.1.2 Tüm dersliklerin doluluk oranı (%)</w:t>
            </w:r>
          </w:p>
        </w:tc>
        <w:tc>
          <w:tcPr>
            <w:tcW w:w="1352"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b/>
                <w:color w:val="FF0000"/>
                <w:sz w:val="20"/>
                <w:szCs w:val="20"/>
              </w:rPr>
            </w:pPr>
            <w:r>
              <w:rPr>
                <w:b/>
                <w:color w:val="FF0000"/>
                <w:sz w:val="20"/>
                <w:szCs w:val="20"/>
              </w:rPr>
              <w:t>100</w:t>
            </w:r>
          </w:p>
        </w:tc>
        <w:tc>
          <w:tcPr>
            <w:tcW w:w="1160"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c>
          <w:tcPr>
            <w:tcW w:w="1158"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c>
          <w:tcPr>
            <w:tcW w:w="1160"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c>
          <w:tcPr>
            <w:tcW w:w="1158"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c>
          <w:tcPr>
            <w:tcW w:w="1050" w:type="dxa"/>
            <w:tcBorders>
              <w:top w:val="nil"/>
              <w:left w:val="nil"/>
              <w:bottom w:val="single" w:sz="4" w:space="0" w:color="auto"/>
              <w:right w:val="single" w:sz="8"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r>
      <w:tr w:rsidR="0051533A" w:rsidRPr="00920129" w:rsidTr="00B67B15">
        <w:trPr>
          <w:trHeight w:val="213"/>
          <w:jc w:val="center"/>
        </w:trPr>
        <w:tc>
          <w:tcPr>
            <w:tcW w:w="6364" w:type="dxa"/>
            <w:gridSpan w:val="3"/>
            <w:tcBorders>
              <w:top w:val="single" w:sz="4" w:space="0" w:color="auto"/>
              <w:left w:val="single" w:sz="8" w:space="0" w:color="auto"/>
              <w:bottom w:val="single" w:sz="4" w:space="0" w:color="auto"/>
              <w:right w:val="single" w:sz="4" w:space="0" w:color="auto"/>
            </w:tcBorders>
            <w:shd w:val="clear" w:color="auto" w:fill="B6DFC6"/>
            <w:noWrap/>
            <w:vAlign w:val="center"/>
            <w:hideMark/>
          </w:tcPr>
          <w:p w:rsidR="0051533A" w:rsidRPr="00B60289" w:rsidRDefault="0051533A" w:rsidP="00B67B15">
            <w:pPr>
              <w:rPr>
                <w:color w:val="231F20"/>
                <w:sz w:val="20"/>
                <w:szCs w:val="20"/>
              </w:rPr>
            </w:pPr>
            <w:r w:rsidRPr="00B60289">
              <w:rPr>
                <w:bCs/>
                <w:color w:val="000000"/>
                <w:sz w:val="20"/>
                <w:szCs w:val="20"/>
              </w:rPr>
              <w:t>PG 1.2.3 Ebeveynine aile eğitimi verilen okul öncesi çocuk sayısı</w:t>
            </w:r>
          </w:p>
        </w:tc>
        <w:tc>
          <w:tcPr>
            <w:tcW w:w="1352"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b/>
                <w:bCs/>
                <w:color w:val="FF0000"/>
                <w:sz w:val="20"/>
                <w:szCs w:val="20"/>
              </w:rPr>
            </w:pPr>
            <w:r>
              <w:rPr>
                <w:b/>
                <w:bCs/>
                <w:color w:val="FF0000"/>
                <w:sz w:val="20"/>
                <w:szCs w:val="20"/>
              </w:rPr>
              <w:t>90</w:t>
            </w:r>
          </w:p>
        </w:tc>
        <w:tc>
          <w:tcPr>
            <w:tcW w:w="1160"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90</w:t>
            </w:r>
          </w:p>
        </w:tc>
        <w:tc>
          <w:tcPr>
            <w:tcW w:w="1158"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95</w:t>
            </w:r>
          </w:p>
        </w:tc>
        <w:tc>
          <w:tcPr>
            <w:tcW w:w="1160"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100</w:t>
            </w:r>
          </w:p>
        </w:tc>
        <w:tc>
          <w:tcPr>
            <w:tcW w:w="1158"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110</w:t>
            </w:r>
          </w:p>
        </w:tc>
        <w:tc>
          <w:tcPr>
            <w:tcW w:w="1050" w:type="dxa"/>
            <w:tcBorders>
              <w:top w:val="nil"/>
              <w:left w:val="nil"/>
              <w:bottom w:val="single" w:sz="4" w:space="0" w:color="auto"/>
              <w:right w:val="single" w:sz="8" w:space="0" w:color="auto"/>
            </w:tcBorders>
            <w:shd w:val="clear" w:color="auto" w:fill="B6DFC6"/>
            <w:vAlign w:val="center"/>
          </w:tcPr>
          <w:p w:rsidR="0051533A" w:rsidRPr="00920129" w:rsidRDefault="0051533A" w:rsidP="00B67B15">
            <w:pPr>
              <w:jc w:val="center"/>
              <w:rPr>
                <w:color w:val="231F20"/>
                <w:sz w:val="20"/>
                <w:szCs w:val="20"/>
              </w:rPr>
            </w:pPr>
            <w:r>
              <w:rPr>
                <w:color w:val="231F20"/>
                <w:sz w:val="20"/>
                <w:szCs w:val="20"/>
              </w:rPr>
              <w:t>120</w:t>
            </w:r>
          </w:p>
        </w:tc>
      </w:tr>
      <w:tr w:rsidR="0051533A" w:rsidRPr="00920129" w:rsidTr="00B67B15">
        <w:trPr>
          <w:trHeight w:val="1673"/>
          <w:jc w:val="center"/>
        </w:trPr>
        <w:tc>
          <w:tcPr>
            <w:tcW w:w="2973" w:type="dxa"/>
            <w:tcBorders>
              <w:top w:val="single" w:sz="4" w:space="0" w:color="auto"/>
              <w:left w:val="single" w:sz="8" w:space="0" w:color="auto"/>
              <w:bottom w:val="single" w:sz="4" w:space="0" w:color="auto"/>
              <w:right w:val="single" w:sz="4" w:space="0" w:color="auto"/>
            </w:tcBorders>
            <w:shd w:val="clear" w:color="auto" w:fill="B6DFC6"/>
            <w:vAlign w:val="center"/>
            <w:hideMark/>
          </w:tcPr>
          <w:p w:rsidR="0051533A" w:rsidRPr="00920129" w:rsidRDefault="0051533A" w:rsidP="00B67B15">
            <w:pPr>
              <w:rPr>
                <w:b/>
                <w:bCs/>
                <w:color w:val="000000"/>
                <w:sz w:val="20"/>
                <w:szCs w:val="20"/>
              </w:rPr>
            </w:pPr>
            <w:r w:rsidRPr="00920129">
              <w:rPr>
                <w:b/>
                <w:bCs/>
                <w:color w:val="000000"/>
                <w:sz w:val="20"/>
                <w:szCs w:val="20"/>
              </w:rPr>
              <w:t>Stratejiler</w:t>
            </w:r>
          </w:p>
        </w:tc>
        <w:tc>
          <w:tcPr>
            <w:tcW w:w="10429" w:type="dxa"/>
            <w:gridSpan w:val="8"/>
            <w:tcBorders>
              <w:top w:val="single" w:sz="4" w:space="0" w:color="auto"/>
              <w:left w:val="single" w:sz="8" w:space="0" w:color="auto"/>
              <w:bottom w:val="single" w:sz="4" w:space="0" w:color="auto"/>
              <w:right w:val="single" w:sz="8" w:space="0" w:color="000000"/>
            </w:tcBorders>
            <w:shd w:val="clear" w:color="auto" w:fill="B6DFC6"/>
            <w:vAlign w:val="center"/>
          </w:tcPr>
          <w:p w:rsidR="0051533A" w:rsidRPr="00920129" w:rsidRDefault="0051533A" w:rsidP="00B67B15">
            <w:pPr>
              <w:rPr>
                <w:color w:val="000000"/>
                <w:sz w:val="20"/>
                <w:szCs w:val="20"/>
              </w:rPr>
            </w:pPr>
            <w:r w:rsidRPr="00920129">
              <w:rPr>
                <w:color w:val="000000"/>
                <w:sz w:val="20"/>
                <w:szCs w:val="20"/>
              </w:rPr>
              <w:t>S-1.1</w:t>
            </w:r>
            <w:r>
              <w:rPr>
                <w:color w:val="000000"/>
                <w:sz w:val="20"/>
                <w:szCs w:val="20"/>
              </w:rPr>
              <w:t>.1</w:t>
            </w:r>
            <w:r w:rsidRPr="00920129">
              <w:rPr>
                <w:color w:val="000000"/>
                <w:sz w:val="20"/>
                <w:szCs w:val="20"/>
              </w:rPr>
              <w:t xml:space="preserve"> Kayıt döneminde bir sonraki yıl ilkokula başlayacak olan çocuklar başta olmak üzere, tüm çocukların aileleri ile iletişime geçilerek okul öncesi eğitime kayıtla ilgili gerekli bilgilendirme yapılacaktır.</w:t>
            </w:r>
          </w:p>
          <w:p w:rsidR="0051533A" w:rsidRPr="00920129" w:rsidRDefault="0051533A" w:rsidP="00B67B15">
            <w:pPr>
              <w:rPr>
                <w:color w:val="000000"/>
                <w:sz w:val="20"/>
                <w:szCs w:val="20"/>
              </w:rPr>
            </w:pPr>
            <w:r w:rsidRPr="00920129">
              <w:rPr>
                <w:color w:val="000000"/>
                <w:sz w:val="20"/>
                <w:szCs w:val="20"/>
              </w:rPr>
              <w:t>S-1.</w:t>
            </w:r>
            <w:r>
              <w:rPr>
                <w:color w:val="000000"/>
                <w:sz w:val="20"/>
                <w:szCs w:val="20"/>
              </w:rPr>
              <w:t>1.</w:t>
            </w:r>
            <w:r w:rsidRPr="00920129">
              <w:rPr>
                <w:color w:val="000000"/>
                <w:sz w:val="20"/>
                <w:szCs w:val="20"/>
              </w:rPr>
              <w:t>2 Okul öncesi eğitimde ebeveyn bilgilendirme çalışmaları yapılacaktır.</w:t>
            </w:r>
          </w:p>
          <w:p w:rsidR="0051533A" w:rsidRPr="00920129" w:rsidRDefault="0051533A" w:rsidP="00B67B15">
            <w:pPr>
              <w:rPr>
                <w:color w:val="000000"/>
                <w:sz w:val="20"/>
                <w:szCs w:val="20"/>
              </w:rPr>
            </w:pPr>
            <w:r w:rsidRPr="00920129">
              <w:rPr>
                <w:color w:val="000000"/>
                <w:sz w:val="20"/>
                <w:szCs w:val="20"/>
              </w:rPr>
              <w:t>S-1.</w:t>
            </w:r>
            <w:r>
              <w:rPr>
                <w:color w:val="000000"/>
                <w:sz w:val="20"/>
                <w:szCs w:val="20"/>
              </w:rPr>
              <w:t>1.</w:t>
            </w:r>
            <w:r w:rsidRPr="00920129">
              <w:rPr>
                <w:color w:val="000000"/>
                <w:sz w:val="20"/>
                <w:szCs w:val="20"/>
              </w:rPr>
              <w:t>3 Tüm derslikler tam kapasite kullanılacaktır.</w:t>
            </w:r>
          </w:p>
          <w:p w:rsidR="0051533A" w:rsidRPr="00920129" w:rsidRDefault="0051533A" w:rsidP="00B67B15">
            <w:pPr>
              <w:rPr>
                <w:color w:val="000000"/>
                <w:sz w:val="20"/>
                <w:szCs w:val="20"/>
              </w:rPr>
            </w:pPr>
            <w:r w:rsidRPr="00920129">
              <w:rPr>
                <w:color w:val="000000"/>
                <w:sz w:val="20"/>
                <w:szCs w:val="20"/>
              </w:rPr>
              <w:t>S.1.</w:t>
            </w:r>
            <w:r>
              <w:rPr>
                <w:color w:val="000000"/>
                <w:sz w:val="20"/>
                <w:szCs w:val="20"/>
              </w:rPr>
              <w:t>1.</w:t>
            </w:r>
            <w:r w:rsidRPr="00920129">
              <w:rPr>
                <w:color w:val="000000"/>
                <w:sz w:val="20"/>
                <w:szCs w:val="20"/>
              </w:rPr>
              <w:t>4 İhtiyaç dâhilinde (aday kayıtta fazla çocuk olması durumunda) ikili eğitim uygulaması yapılacaktır.</w:t>
            </w:r>
          </w:p>
          <w:p w:rsidR="0051533A" w:rsidRPr="00920129" w:rsidRDefault="0051533A" w:rsidP="00B67B15">
            <w:pPr>
              <w:rPr>
                <w:color w:val="000000"/>
                <w:sz w:val="20"/>
                <w:szCs w:val="20"/>
              </w:rPr>
            </w:pPr>
            <w:r w:rsidRPr="00920129">
              <w:rPr>
                <w:color w:val="000000"/>
                <w:sz w:val="20"/>
                <w:szCs w:val="20"/>
              </w:rPr>
              <w:t>S-1.</w:t>
            </w:r>
            <w:r>
              <w:rPr>
                <w:color w:val="000000"/>
                <w:sz w:val="20"/>
                <w:szCs w:val="20"/>
              </w:rPr>
              <w:t>1.</w:t>
            </w:r>
            <w:r w:rsidRPr="00920129">
              <w:rPr>
                <w:color w:val="000000"/>
                <w:sz w:val="20"/>
                <w:szCs w:val="20"/>
              </w:rPr>
              <w:t>5 Aileye düşen maliyeti azaltmaya yönelik iş birliği, protokol veya projeler geliştirilecektir.</w:t>
            </w:r>
          </w:p>
        </w:tc>
      </w:tr>
      <w:bookmarkEnd w:id="63"/>
    </w:tbl>
    <w:p w:rsidR="0051533A" w:rsidRDefault="0051533A" w:rsidP="0051533A">
      <w:pPr>
        <w:spacing w:after="0" w:line="360" w:lineRule="auto"/>
        <w:jc w:val="both"/>
        <w:rPr>
          <w:rFonts w:cstheme="minorHAnsi"/>
          <w:szCs w:val="24"/>
        </w:rPr>
      </w:pPr>
    </w:p>
    <w:p w:rsidR="0051533A" w:rsidRPr="00920129" w:rsidRDefault="0051533A" w:rsidP="0051533A">
      <w:pPr>
        <w:spacing w:after="0" w:line="240" w:lineRule="auto"/>
        <w:rPr>
          <w:rFonts w:cstheme="minorHAnsi"/>
          <w:sz w:val="4"/>
          <w:szCs w:val="10"/>
        </w:rPr>
      </w:pPr>
    </w:p>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tbl>
      <w:tblPr>
        <w:tblW w:w="13383" w:type="dxa"/>
        <w:jc w:val="center"/>
        <w:shd w:val="clear" w:color="auto" w:fill="B6DFC6"/>
        <w:tblCellMar>
          <w:left w:w="70" w:type="dxa"/>
          <w:right w:w="70" w:type="dxa"/>
        </w:tblCellMar>
        <w:tblLook w:val="04A0" w:firstRow="1" w:lastRow="0" w:firstColumn="1" w:lastColumn="0" w:noHBand="0" w:noVBand="1"/>
      </w:tblPr>
      <w:tblGrid>
        <w:gridCol w:w="2952"/>
        <w:gridCol w:w="2027"/>
        <w:gridCol w:w="1343"/>
        <w:gridCol w:w="1414"/>
        <w:gridCol w:w="1151"/>
        <w:gridCol w:w="1149"/>
        <w:gridCol w:w="1151"/>
        <w:gridCol w:w="1149"/>
        <w:gridCol w:w="1047"/>
      </w:tblGrid>
      <w:tr w:rsidR="0051533A" w:rsidRPr="00920129" w:rsidTr="00B67B15">
        <w:trPr>
          <w:trHeight w:val="296"/>
          <w:jc w:val="center"/>
        </w:trPr>
        <w:tc>
          <w:tcPr>
            <w:tcW w:w="4979" w:type="dxa"/>
            <w:gridSpan w:val="2"/>
            <w:tcBorders>
              <w:top w:val="single" w:sz="8" w:space="0" w:color="auto"/>
              <w:left w:val="single" w:sz="8" w:space="0" w:color="auto"/>
              <w:bottom w:val="single" w:sz="4" w:space="0" w:color="auto"/>
              <w:right w:val="single" w:sz="4" w:space="0" w:color="auto"/>
            </w:tcBorders>
            <w:shd w:val="clear" w:color="auto" w:fill="B6DFC6"/>
            <w:noWrap/>
            <w:vAlign w:val="center"/>
            <w:hideMark/>
          </w:tcPr>
          <w:p w:rsidR="0051533A" w:rsidRPr="00920129" w:rsidRDefault="0051533A" w:rsidP="00B67B15">
            <w:pPr>
              <w:rPr>
                <w:b/>
                <w:bCs/>
                <w:color w:val="000000"/>
                <w:sz w:val="20"/>
              </w:rPr>
            </w:pPr>
            <w:bookmarkStart w:id="65" w:name="_Hlk173763035"/>
            <w:r w:rsidRPr="00920129">
              <w:rPr>
                <w:b/>
                <w:bCs/>
                <w:color w:val="000000"/>
                <w:sz w:val="20"/>
              </w:rPr>
              <w:lastRenderedPageBreak/>
              <w:t>TEMA</w:t>
            </w:r>
          </w:p>
        </w:tc>
        <w:tc>
          <w:tcPr>
            <w:tcW w:w="8404" w:type="dxa"/>
            <w:gridSpan w:val="7"/>
            <w:tcBorders>
              <w:top w:val="single" w:sz="8" w:space="0" w:color="auto"/>
              <w:left w:val="nil"/>
              <w:bottom w:val="single" w:sz="4" w:space="0" w:color="auto"/>
              <w:right w:val="single" w:sz="8" w:space="0" w:color="000000"/>
            </w:tcBorders>
            <w:shd w:val="clear" w:color="auto" w:fill="B6DFC6"/>
            <w:vAlign w:val="center"/>
            <w:hideMark/>
          </w:tcPr>
          <w:p w:rsidR="0051533A" w:rsidRPr="00920129" w:rsidRDefault="0051533A" w:rsidP="00B67B15">
            <w:pPr>
              <w:rPr>
                <w:color w:val="000000"/>
                <w:sz w:val="20"/>
              </w:rPr>
            </w:pPr>
            <w:r w:rsidRPr="00920129">
              <w:rPr>
                <w:sz w:val="20"/>
              </w:rPr>
              <w:t>Eğitim Öğretime Erişim ve Katılım</w:t>
            </w:r>
          </w:p>
        </w:tc>
      </w:tr>
      <w:tr w:rsidR="0051533A" w:rsidRPr="00920129" w:rsidTr="00B67B15">
        <w:trPr>
          <w:trHeight w:val="180"/>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B6DFC6"/>
            <w:noWrap/>
            <w:vAlign w:val="center"/>
            <w:hideMark/>
          </w:tcPr>
          <w:p w:rsidR="0051533A" w:rsidRPr="00920129" w:rsidRDefault="0051533A" w:rsidP="00B67B15">
            <w:pPr>
              <w:rPr>
                <w:b/>
                <w:bCs/>
                <w:color w:val="000000"/>
                <w:sz w:val="20"/>
              </w:rPr>
            </w:pPr>
            <w:r w:rsidRPr="00920129">
              <w:rPr>
                <w:sz w:val="20"/>
              </w:rPr>
              <w:t>Okul/Kurum</w:t>
            </w:r>
            <w:r w:rsidRPr="00920129">
              <w:rPr>
                <w:spacing w:val="-5"/>
                <w:sz w:val="20"/>
              </w:rPr>
              <w:t xml:space="preserve"> </w:t>
            </w:r>
            <w:r w:rsidRPr="00920129">
              <w:rPr>
                <w:sz w:val="20"/>
              </w:rPr>
              <w:t>Türü:</w:t>
            </w:r>
            <w:r w:rsidRPr="00920129">
              <w:rPr>
                <w:spacing w:val="47"/>
                <w:sz w:val="20"/>
              </w:rPr>
              <w:t xml:space="preserve"> </w:t>
            </w:r>
          </w:p>
        </w:tc>
        <w:tc>
          <w:tcPr>
            <w:tcW w:w="8404" w:type="dxa"/>
            <w:gridSpan w:val="7"/>
            <w:tcBorders>
              <w:top w:val="single" w:sz="4" w:space="0" w:color="auto"/>
              <w:left w:val="nil"/>
              <w:bottom w:val="single" w:sz="4" w:space="0" w:color="auto"/>
              <w:right w:val="single" w:sz="8" w:space="0" w:color="000000"/>
            </w:tcBorders>
            <w:shd w:val="clear" w:color="auto" w:fill="B6DFC6"/>
            <w:vAlign w:val="center"/>
            <w:hideMark/>
          </w:tcPr>
          <w:p w:rsidR="0051533A" w:rsidRPr="00920129" w:rsidRDefault="0051533A" w:rsidP="00B67B15">
            <w:pPr>
              <w:rPr>
                <w:color w:val="000000"/>
                <w:sz w:val="20"/>
              </w:rPr>
            </w:pPr>
            <w:r w:rsidRPr="00920129">
              <w:rPr>
                <w:sz w:val="20"/>
              </w:rPr>
              <w:t>Anaokulu</w:t>
            </w:r>
          </w:p>
        </w:tc>
      </w:tr>
      <w:tr w:rsidR="0051533A" w:rsidRPr="00920129" w:rsidTr="00B67B15">
        <w:trPr>
          <w:trHeight w:val="328"/>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B6DFC6"/>
            <w:vAlign w:val="center"/>
            <w:hideMark/>
          </w:tcPr>
          <w:p w:rsidR="0051533A" w:rsidRPr="00920129" w:rsidRDefault="0051533A" w:rsidP="00B67B15">
            <w:pPr>
              <w:rPr>
                <w:b/>
                <w:bCs/>
                <w:color w:val="000000"/>
                <w:sz w:val="20"/>
              </w:rPr>
            </w:pPr>
            <w:r w:rsidRPr="00920129">
              <w:rPr>
                <w:b/>
                <w:bCs/>
                <w:color w:val="000000"/>
                <w:sz w:val="20"/>
              </w:rPr>
              <w:t>AMAÇ-1</w:t>
            </w:r>
          </w:p>
        </w:tc>
        <w:tc>
          <w:tcPr>
            <w:tcW w:w="8404" w:type="dxa"/>
            <w:gridSpan w:val="7"/>
            <w:tcBorders>
              <w:top w:val="single" w:sz="4" w:space="0" w:color="auto"/>
              <w:left w:val="nil"/>
              <w:bottom w:val="single" w:sz="4" w:space="0" w:color="auto"/>
              <w:right w:val="single" w:sz="8" w:space="0" w:color="000000"/>
            </w:tcBorders>
            <w:shd w:val="clear" w:color="auto" w:fill="B6DFC6"/>
            <w:noWrap/>
            <w:vAlign w:val="center"/>
            <w:hideMark/>
          </w:tcPr>
          <w:p w:rsidR="0051533A" w:rsidRPr="00920129" w:rsidRDefault="0051533A" w:rsidP="00B67B15">
            <w:pPr>
              <w:rPr>
                <w:color w:val="000000"/>
                <w:sz w:val="20"/>
              </w:rPr>
            </w:pPr>
            <w:r w:rsidRPr="00920129">
              <w:rPr>
                <w:color w:val="000000"/>
                <w:sz w:val="20"/>
              </w:rPr>
              <w:t>Öğrencilerin kaliteli eğitime erişimleri fırsat eşitliği temelinde artırılarak tüm gelişim alanlarını kapsayacak şekilde çok yönlü gelişimleri sağlanacaktır.</w:t>
            </w:r>
          </w:p>
        </w:tc>
      </w:tr>
      <w:tr w:rsidR="0051533A" w:rsidRPr="00920129" w:rsidTr="00B67B15">
        <w:trPr>
          <w:trHeight w:val="328"/>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B6DFC6"/>
            <w:noWrap/>
            <w:vAlign w:val="center"/>
            <w:hideMark/>
          </w:tcPr>
          <w:p w:rsidR="0051533A" w:rsidRPr="00920129" w:rsidRDefault="0051533A" w:rsidP="00B67B15">
            <w:pPr>
              <w:rPr>
                <w:b/>
                <w:bCs/>
                <w:color w:val="000000"/>
                <w:sz w:val="20"/>
              </w:rPr>
            </w:pPr>
            <w:r w:rsidRPr="00920129">
              <w:rPr>
                <w:b/>
                <w:bCs/>
                <w:color w:val="000000"/>
                <w:sz w:val="20"/>
              </w:rPr>
              <w:t xml:space="preserve">HEDEF </w:t>
            </w:r>
            <w:proofErr w:type="gramStart"/>
            <w:r w:rsidRPr="00920129">
              <w:rPr>
                <w:b/>
                <w:bCs/>
                <w:color w:val="000000"/>
                <w:sz w:val="20"/>
              </w:rPr>
              <w:t>1.2</w:t>
            </w:r>
            <w:proofErr w:type="gramEnd"/>
          </w:p>
        </w:tc>
        <w:tc>
          <w:tcPr>
            <w:tcW w:w="8404" w:type="dxa"/>
            <w:gridSpan w:val="7"/>
            <w:tcBorders>
              <w:top w:val="single" w:sz="4" w:space="0" w:color="auto"/>
              <w:left w:val="nil"/>
              <w:bottom w:val="single" w:sz="4" w:space="0" w:color="auto"/>
              <w:right w:val="single" w:sz="8" w:space="0" w:color="000000"/>
            </w:tcBorders>
            <w:shd w:val="clear" w:color="auto" w:fill="B6DFC6"/>
            <w:noWrap/>
            <w:vAlign w:val="center"/>
            <w:hideMark/>
          </w:tcPr>
          <w:p w:rsidR="0051533A" w:rsidRPr="00920129" w:rsidRDefault="0051533A" w:rsidP="00B67B15">
            <w:pPr>
              <w:rPr>
                <w:color w:val="000000"/>
                <w:sz w:val="20"/>
              </w:rPr>
            </w:pPr>
            <w:r w:rsidRPr="00920129">
              <w:rPr>
                <w:color w:val="000000"/>
                <w:sz w:val="20"/>
              </w:rPr>
              <w:t>Kayıt bölgesindeki öğrencilerin okula devam oranlarını artırarak erken çocukluk eğitiminin daha yaygın hale gelmesi sağlanacaktır.</w:t>
            </w:r>
          </w:p>
        </w:tc>
      </w:tr>
      <w:tr w:rsidR="0051533A" w:rsidRPr="00920129" w:rsidTr="00B67B15">
        <w:trPr>
          <w:trHeight w:val="421"/>
          <w:jc w:val="center"/>
        </w:trPr>
        <w:tc>
          <w:tcPr>
            <w:tcW w:w="6322" w:type="dxa"/>
            <w:gridSpan w:val="3"/>
            <w:tcBorders>
              <w:top w:val="single" w:sz="4" w:space="0" w:color="auto"/>
              <w:left w:val="single" w:sz="8" w:space="0" w:color="auto"/>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rPr>
            </w:pPr>
            <w:r w:rsidRPr="00920129">
              <w:rPr>
                <w:b/>
                <w:bCs/>
                <w:color w:val="000000"/>
                <w:sz w:val="20"/>
              </w:rPr>
              <w:t>Performans Göstergeleri</w:t>
            </w:r>
          </w:p>
        </w:tc>
        <w:tc>
          <w:tcPr>
            <w:tcW w:w="1414" w:type="dxa"/>
            <w:tcBorders>
              <w:top w:val="nil"/>
              <w:left w:val="nil"/>
              <w:bottom w:val="single" w:sz="4" w:space="0" w:color="auto"/>
              <w:right w:val="single" w:sz="4" w:space="0" w:color="auto"/>
            </w:tcBorders>
            <w:shd w:val="clear" w:color="auto" w:fill="B6DFC6"/>
            <w:vAlign w:val="center"/>
            <w:hideMark/>
          </w:tcPr>
          <w:p w:rsidR="0051533A" w:rsidRPr="00920129" w:rsidRDefault="0051533A" w:rsidP="00B67B15">
            <w:pPr>
              <w:jc w:val="center"/>
              <w:rPr>
                <w:b/>
                <w:bCs/>
                <w:color w:val="000000"/>
                <w:sz w:val="20"/>
              </w:rPr>
            </w:pPr>
            <w:r w:rsidRPr="00920129">
              <w:rPr>
                <w:b/>
                <w:bCs/>
                <w:color w:val="000000"/>
                <w:sz w:val="20"/>
              </w:rPr>
              <w:t>Plan Dönemi Başlangıç Değeri</w:t>
            </w:r>
          </w:p>
        </w:tc>
        <w:tc>
          <w:tcPr>
            <w:tcW w:w="1151" w:type="dxa"/>
            <w:tcBorders>
              <w:top w:val="nil"/>
              <w:left w:val="nil"/>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rPr>
            </w:pPr>
            <w:r w:rsidRPr="00920129">
              <w:rPr>
                <w:b/>
                <w:bCs/>
                <w:color w:val="000000"/>
                <w:sz w:val="20"/>
              </w:rPr>
              <w:t>2024</w:t>
            </w:r>
          </w:p>
        </w:tc>
        <w:tc>
          <w:tcPr>
            <w:tcW w:w="1149" w:type="dxa"/>
            <w:tcBorders>
              <w:top w:val="nil"/>
              <w:left w:val="nil"/>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rPr>
            </w:pPr>
            <w:r w:rsidRPr="00920129">
              <w:rPr>
                <w:b/>
                <w:bCs/>
                <w:color w:val="000000"/>
                <w:sz w:val="20"/>
              </w:rPr>
              <w:t>2025</w:t>
            </w:r>
          </w:p>
        </w:tc>
        <w:tc>
          <w:tcPr>
            <w:tcW w:w="1151" w:type="dxa"/>
            <w:tcBorders>
              <w:top w:val="nil"/>
              <w:left w:val="nil"/>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rPr>
            </w:pPr>
            <w:r w:rsidRPr="00920129">
              <w:rPr>
                <w:b/>
                <w:bCs/>
                <w:color w:val="000000"/>
                <w:sz w:val="20"/>
              </w:rPr>
              <w:t>2026</w:t>
            </w:r>
          </w:p>
        </w:tc>
        <w:tc>
          <w:tcPr>
            <w:tcW w:w="1149" w:type="dxa"/>
            <w:tcBorders>
              <w:top w:val="nil"/>
              <w:left w:val="nil"/>
              <w:bottom w:val="single" w:sz="4" w:space="0" w:color="auto"/>
              <w:right w:val="single" w:sz="4" w:space="0" w:color="auto"/>
            </w:tcBorders>
            <w:shd w:val="clear" w:color="auto" w:fill="B6DFC6"/>
            <w:noWrap/>
            <w:vAlign w:val="center"/>
            <w:hideMark/>
          </w:tcPr>
          <w:p w:rsidR="0051533A" w:rsidRPr="00920129" w:rsidRDefault="0051533A" w:rsidP="00B67B15">
            <w:pPr>
              <w:jc w:val="center"/>
              <w:rPr>
                <w:b/>
                <w:bCs/>
                <w:color w:val="000000"/>
                <w:sz w:val="20"/>
              </w:rPr>
            </w:pPr>
            <w:r w:rsidRPr="00920129">
              <w:rPr>
                <w:b/>
                <w:bCs/>
                <w:color w:val="000000"/>
                <w:sz w:val="20"/>
              </w:rPr>
              <w:t>2027</w:t>
            </w:r>
          </w:p>
        </w:tc>
        <w:tc>
          <w:tcPr>
            <w:tcW w:w="1044" w:type="dxa"/>
            <w:tcBorders>
              <w:top w:val="nil"/>
              <w:left w:val="nil"/>
              <w:bottom w:val="single" w:sz="4" w:space="0" w:color="auto"/>
              <w:right w:val="single" w:sz="8" w:space="0" w:color="auto"/>
            </w:tcBorders>
            <w:shd w:val="clear" w:color="auto" w:fill="B6DFC6"/>
            <w:noWrap/>
            <w:vAlign w:val="center"/>
            <w:hideMark/>
          </w:tcPr>
          <w:p w:rsidR="0051533A" w:rsidRPr="00920129" w:rsidRDefault="0051533A" w:rsidP="00B67B15">
            <w:pPr>
              <w:jc w:val="center"/>
              <w:rPr>
                <w:b/>
                <w:bCs/>
                <w:color w:val="000000"/>
                <w:sz w:val="20"/>
              </w:rPr>
            </w:pPr>
            <w:r w:rsidRPr="00920129">
              <w:rPr>
                <w:b/>
                <w:bCs/>
                <w:color w:val="000000"/>
                <w:sz w:val="20"/>
              </w:rPr>
              <w:t>2028</w:t>
            </w:r>
          </w:p>
        </w:tc>
      </w:tr>
      <w:tr w:rsidR="0051533A" w:rsidRPr="00920129" w:rsidTr="00B67B15">
        <w:trPr>
          <w:trHeight w:val="434"/>
          <w:jc w:val="center"/>
        </w:trPr>
        <w:tc>
          <w:tcPr>
            <w:tcW w:w="6322" w:type="dxa"/>
            <w:gridSpan w:val="3"/>
            <w:tcBorders>
              <w:top w:val="single" w:sz="4" w:space="0" w:color="auto"/>
              <w:left w:val="single" w:sz="8" w:space="0" w:color="auto"/>
              <w:bottom w:val="single" w:sz="4" w:space="0" w:color="auto"/>
              <w:right w:val="single" w:sz="4" w:space="0" w:color="auto"/>
            </w:tcBorders>
            <w:shd w:val="clear" w:color="auto" w:fill="B6DFC6"/>
            <w:noWrap/>
            <w:vAlign w:val="center"/>
          </w:tcPr>
          <w:p w:rsidR="0051533A" w:rsidRPr="00920129" w:rsidRDefault="0051533A" w:rsidP="00B67B15">
            <w:pPr>
              <w:rPr>
                <w:b/>
                <w:sz w:val="20"/>
              </w:rPr>
            </w:pPr>
            <w:r w:rsidRPr="00920129">
              <w:rPr>
                <w:sz w:val="20"/>
              </w:rPr>
              <w:t>PG 1.2.1 Okula yeni başlayan öğrencilerden uyum haftası etkinliklerine katılanların oranı (%)</w:t>
            </w:r>
          </w:p>
        </w:tc>
        <w:tc>
          <w:tcPr>
            <w:tcW w:w="1414"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b/>
                <w:color w:val="FF0000"/>
                <w:sz w:val="20"/>
              </w:rPr>
            </w:pPr>
            <w:r>
              <w:rPr>
                <w:b/>
                <w:color w:val="FF0000"/>
                <w:sz w:val="20"/>
              </w:rPr>
              <w:t>70</w:t>
            </w:r>
          </w:p>
        </w:tc>
        <w:tc>
          <w:tcPr>
            <w:tcW w:w="1151"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rPr>
            </w:pPr>
            <w:r>
              <w:rPr>
                <w:color w:val="231F20"/>
                <w:sz w:val="20"/>
              </w:rPr>
              <w:t>70</w:t>
            </w:r>
          </w:p>
        </w:tc>
        <w:tc>
          <w:tcPr>
            <w:tcW w:w="1149"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rPr>
            </w:pPr>
            <w:r>
              <w:rPr>
                <w:color w:val="231F20"/>
                <w:sz w:val="20"/>
              </w:rPr>
              <w:t>80</w:t>
            </w:r>
          </w:p>
        </w:tc>
        <w:tc>
          <w:tcPr>
            <w:tcW w:w="1151"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rPr>
            </w:pPr>
            <w:r>
              <w:rPr>
                <w:color w:val="231F20"/>
                <w:sz w:val="20"/>
              </w:rPr>
              <w:t>85</w:t>
            </w:r>
          </w:p>
        </w:tc>
        <w:tc>
          <w:tcPr>
            <w:tcW w:w="1149"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rPr>
            </w:pPr>
            <w:r>
              <w:rPr>
                <w:color w:val="231F20"/>
                <w:sz w:val="20"/>
              </w:rPr>
              <w:t>90</w:t>
            </w:r>
          </w:p>
        </w:tc>
        <w:tc>
          <w:tcPr>
            <w:tcW w:w="1044" w:type="dxa"/>
            <w:tcBorders>
              <w:top w:val="nil"/>
              <w:left w:val="nil"/>
              <w:bottom w:val="single" w:sz="4" w:space="0" w:color="auto"/>
              <w:right w:val="single" w:sz="8" w:space="0" w:color="auto"/>
            </w:tcBorders>
            <w:shd w:val="clear" w:color="auto" w:fill="B6DFC6"/>
            <w:vAlign w:val="center"/>
          </w:tcPr>
          <w:p w:rsidR="0051533A" w:rsidRPr="00920129" w:rsidRDefault="0051533A" w:rsidP="00B67B15">
            <w:pPr>
              <w:jc w:val="center"/>
              <w:rPr>
                <w:color w:val="231F20"/>
                <w:sz w:val="20"/>
              </w:rPr>
            </w:pPr>
            <w:r>
              <w:rPr>
                <w:color w:val="231F20"/>
                <w:sz w:val="20"/>
              </w:rPr>
              <w:t>95</w:t>
            </w:r>
          </w:p>
        </w:tc>
      </w:tr>
      <w:tr w:rsidR="0051533A" w:rsidRPr="00920129" w:rsidTr="00B67B15">
        <w:trPr>
          <w:trHeight w:val="196"/>
          <w:jc w:val="center"/>
        </w:trPr>
        <w:tc>
          <w:tcPr>
            <w:tcW w:w="6322" w:type="dxa"/>
            <w:gridSpan w:val="3"/>
            <w:tcBorders>
              <w:top w:val="single" w:sz="4" w:space="0" w:color="auto"/>
              <w:left w:val="single" w:sz="8" w:space="0" w:color="auto"/>
              <w:bottom w:val="single" w:sz="4" w:space="0" w:color="auto"/>
              <w:right w:val="single" w:sz="4" w:space="0" w:color="auto"/>
            </w:tcBorders>
            <w:shd w:val="clear" w:color="auto" w:fill="B6DFC6"/>
            <w:noWrap/>
            <w:vAlign w:val="center"/>
          </w:tcPr>
          <w:p w:rsidR="0051533A" w:rsidRDefault="0051533A" w:rsidP="00B67B15">
            <w:pPr>
              <w:rPr>
                <w:sz w:val="20"/>
              </w:rPr>
            </w:pPr>
            <w:r w:rsidRPr="00920129">
              <w:rPr>
                <w:sz w:val="20"/>
              </w:rPr>
              <w:t>PG 1.2.2 Bir eğitim ve öğretim döneminde 20 gün ve üzeri özürsüz devamsızlık yapan öğrenci oranı (%)</w:t>
            </w:r>
          </w:p>
          <w:p w:rsidR="0051533A" w:rsidRPr="00920129" w:rsidRDefault="0051533A" w:rsidP="00B67B15">
            <w:pPr>
              <w:rPr>
                <w:b/>
                <w:sz w:val="20"/>
              </w:rPr>
            </w:pPr>
          </w:p>
        </w:tc>
        <w:tc>
          <w:tcPr>
            <w:tcW w:w="1414"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b/>
                <w:color w:val="FF0000"/>
                <w:sz w:val="20"/>
              </w:rPr>
            </w:pPr>
            <w:r>
              <w:rPr>
                <w:b/>
                <w:color w:val="FF0000"/>
                <w:sz w:val="20"/>
              </w:rPr>
              <w:t>5</w:t>
            </w:r>
          </w:p>
        </w:tc>
        <w:tc>
          <w:tcPr>
            <w:tcW w:w="1151"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rPr>
            </w:pPr>
            <w:r>
              <w:rPr>
                <w:color w:val="231F20"/>
                <w:sz w:val="20"/>
              </w:rPr>
              <w:t>5</w:t>
            </w:r>
          </w:p>
        </w:tc>
        <w:tc>
          <w:tcPr>
            <w:tcW w:w="1149"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rPr>
            </w:pPr>
            <w:r>
              <w:rPr>
                <w:color w:val="231F20"/>
                <w:sz w:val="20"/>
              </w:rPr>
              <w:t>4</w:t>
            </w:r>
          </w:p>
        </w:tc>
        <w:tc>
          <w:tcPr>
            <w:tcW w:w="1151"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rPr>
            </w:pPr>
            <w:r>
              <w:rPr>
                <w:color w:val="231F20"/>
                <w:sz w:val="20"/>
              </w:rPr>
              <w:t>3</w:t>
            </w:r>
          </w:p>
        </w:tc>
        <w:tc>
          <w:tcPr>
            <w:tcW w:w="1149" w:type="dxa"/>
            <w:tcBorders>
              <w:top w:val="nil"/>
              <w:left w:val="nil"/>
              <w:bottom w:val="single" w:sz="4" w:space="0" w:color="auto"/>
              <w:right w:val="single" w:sz="4" w:space="0" w:color="auto"/>
            </w:tcBorders>
            <w:shd w:val="clear" w:color="auto" w:fill="B6DFC6"/>
            <w:vAlign w:val="center"/>
          </w:tcPr>
          <w:p w:rsidR="0051533A" w:rsidRPr="00920129" w:rsidRDefault="0051533A" w:rsidP="00B67B15">
            <w:pPr>
              <w:jc w:val="center"/>
              <w:rPr>
                <w:color w:val="231F20"/>
                <w:sz w:val="20"/>
              </w:rPr>
            </w:pPr>
            <w:r>
              <w:rPr>
                <w:color w:val="231F20"/>
                <w:sz w:val="20"/>
              </w:rPr>
              <w:t>2</w:t>
            </w:r>
          </w:p>
        </w:tc>
        <w:tc>
          <w:tcPr>
            <w:tcW w:w="1044" w:type="dxa"/>
            <w:tcBorders>
              <w:top w:val="nil"/>
              <w:left w:val="nil"/>
              <w:bottom w:val="single" w:sz="4" w:space="0" w:color="auto"/>
              <w:right w:val="single" w:sz="8" w:space="0" w:color="auto"/>
            </w:tcBorders>
            <w:shd w:val="clear" w:color="auto" w:fill="B6DFC6"/>
            <w:vAlign w:val="center"/>
          </w:tcPr>
          <w:p w:rsidR="0051533A" w:rsidRPr="00920129" w:rsidRDefault="0051533A" w:rsidP="00B67B15">
            <w:pPr>
              <w:jc w:val="center"/>
              <w:rPr>
                <w:color w:val="231F20"/>
                <w:sz w:val="20"/>
              </w:rPr>
            </w:pPr>
            <w:r>
              <w:rPr>
                <w:color w:val="231F20"/>
                <w:sz w:val="20"/>
              </w:rPr>
              <w:t>1</w:t>
            </w:r>
          </w:p>
        </w:tc>
      </w:tr>
      <w:tr w:rsidR="0051533A" w:rsidRPr="00920129" w:rsidTr="00B67B15">
        <w:trPr>
          <w:trHeight w:val="718"/>
          <w:jc w:val="center"/>
        </w:trPr>
        <w:tc>
          <w:tcPr>
            <w:tcW w:w="2952" w:type="dxa"/>
            <w:tcBorders>
              <w:top w:val="single" w:sz="4" w:space="0" w:color="auto"/>
              <w:left w:val="single" w:sz="8" w:space="0" w:color="auto"/>
              <w:bottom w:val="single" w:sz="4" w:space="0" w:color="auto"/>
              <w:right w:val="single" w:sz="4" w:space="0" w:color="auto"/>
            </w:tcBorders>
            <w:shd w:val="clear" w:color="auto" w:fill="B6DFC6"/>
            <w:vAlign w:val="center"/>
            <w:hideMark/>
          </w:tcPr>
          <w:p w:rsidR="0051533A" w:rsidRPr="00920129" w:rsidRDefault="0051533A" w:rsidP="00B67B15">
            <w:pPr>
              <w:rPr>
                <w:b/>
                <w:bCs/>
                <w:color w:val="000000"/>
                <w:sz w:val="20"/>
              </w:rPr>
            </w:pPr>
            <w:r w:rsidRPr="00920129">
              <w:rPr>
                <w:b/>
                <w:bCs/>
                <w:color w:val="000000"/>
                <w:sz w:val="20"/>
              </w:rPr>
              <w:t>Stratejiler</w:t>
            </w:r>
          </w:p>
        </w:tc>
        <w:tc>
          <w:tcPr>
            <w:tcW w:w="10431" w:type="dxa"/>
            <w:gridSpan w:val="8"/>
            <w:tcBorders>
              <w:top w:val="single" w:sz="4" w:space="0" w:color="auto"/>
              <w:left w:val="single" w:sz="8" w:space="0" w:color="auto"/>
              <w:bottom w:val="single" w:sz="4" w:space="0" w:color="auto"/>
              <w:right w:val="single" w:sz="8" w:space="0" w:color="000000"/>
            </w:tcBorders>
            <w:shd w:val="clear" w:color="auto" w:fill="B6DFC6"/>
            <w:vAlign w:val="center"/>
          </w:tcPr>
          <w:p w:rsidR="0051533A" w:rsidRPr="00920129" w:rsidRDefault="0051533A" w:rsidP="00B67B15">
            <w:pPr>
              <w:rPr>
                <w:color w:val="000000"/>
                <w:sz w:val="20"/>
              </w:rPr>
            </w:pPr>
            <w:r w:rsidRPr="00920129">
              <w:rPr>
                <w:color w:val="000000"/>
                <w:sz w:val="20"/>
              </w:rPr>
              <w:t>S.1.2.1. Okula kayıt yaptıran öğrencilerin uyum haftası etkinliklerine katılımlarını sağlamak amacıyla okul-veli işbirliği sağlanacak, katılımı artıracak etkinlikler planlanacaktır.</w:t>
            </w:r>
          </w:p>
          <w:p w:rsidR="0051533A" w:rsidRPr="00920129" w:rsidRDefault="0051533A" w:rsidP="00B67B15">
            <w:pPr>
              <w:rPr>
                <w:color w:val="000000"/>
                <w:sz w:val="20"/>
              </w:rPr>
            </w:pPr>
            <w:r w:rsidRPr="00920129">
              <w:rPr>
                <w:color w:val="000000"/>
                <w:sz w:val="20"/>
              </w:rPr>
              <w:t>S.1.2.2 Devamsızlık nedenleri tespit edilerek okul-aile-öğrenci işbirliği ile devamsızlık sorunlarını azaltmaya yönelik görüşmeler yapılacaktır</w:t>
            </w:r>
          </w:p>
        </w:tc>
      </w:tr>
      <w:bookmarkEnd w:id="65"/>
    </w:tbl>
    <w:p w:rsidR="0051533A" w:rsidRPr="00920129" w:rsidRDefault="0051533A" w:rsidP="0051533A">
      <w:pPr>
        <w:spacing w:after="0" w:line="360" w:lineRule="auto"/>
        <w:jc w:val="both"/>
        <w:rPr>
          <w:rFonts w:cstheme="minorHAnsi"/>
          <w:sz w:val="4"/>
          <w:szCs w:val="10"/>
        </w:rPr>
      </w:pPr>
    </w:p>
    <w:p w:rsidR="0051533A" w:rsidRDefault="0051533A" w:rsidP="0051533A">
      <w:pPr>
        <w:spacing w:after="0" w:line="240" w:lineRule="auto"/>
        <w:rPr>
          <w:rFonts w:cstheme="minorHAnsi"/>
          <w:sz w:val="4"/>
          <w:szCs w:val="10"/>
        </w:rPr>
      </w:pPr>
      <w:r>
        <w:rPr>
          <w:rFonts w:cstheme="minorHAnsi"/>
          <w:sz w:val="4"/>
          <w:szCs w:val="10"/>
        </w:rPr>
        <w:br w:type="page"/>
      </w:r>
    </w:p>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tbl>
      <w:tblPr>
        <w:tblW w:w="13387" w:type="dxa"/>
        <w:jc w:val="center"/>
        <w:shd w:val="clear" w:color="auto" w:fill="D9D2A6"/>
        <w:tblCellMar>
          <w:left w:w="70" w:type="dxa"/>
          <w:right w:w="70" w:type="dxa"/>
        </w:tblCellMar>
        <w:tblLook w:val="04A0" w:firstRow="1" w:lastRow="0" w:firstColumn="1" w:lastColumn="0" w:noHBand="0" w:noVBand="1"/>
      </w:tblPr>
      <w:tblGrid>
        <w:gridCol w:w="2954"/>
        <w:gridCol w:w="2027"/>
        <w:gridCol w:w="1343"/>
        <w:gridCol w:w="1415"/>
        <w:gridCol w:w="1152"/>
        <w:gridCol w:w="1151"/>
        <w:gridCol w:w="1152"/>
        <w:gridCol w:w="1151"/>
        <w:gridCol w:w="1042"/>
      </w:tblGrid>
      <w:tr w:rsidR="0051533A" w:rsidRPr="00920129" w:rsidTr="00B67B15">
        <w:trPr>
          <w:trHeight w:val="476"/>
          <w:jc w:val="center"/>
        </w:trPr>
        <w:tc>
          <w:tcPr>
            <w:tcW w:w="4981" w:type="dxa"/>
            <w:gridSpan w:val="2"/>
            <w:tcBorders>
              <w:top w:val="single" w:sz="8" w:space="0" w:color="auto"/>
              <w:left w:val="single" w:sz="8" w:space="0" w:color="auto"/>
              <w:bottom w:val="single" w:sz="4" w:space="0" w:color="auto"/>
              <w:right w:val="single" w:sz="4" w:space="0" w:color="auto"/>
            </w:tcBorders>
            <w:shd w:val="clear" w:color="auto" w:fill="D9D2A6"/>
            <w:noWrap/>
            <w:vAlign w:val="center"/>
            <w:hideMark/>
          </w:tcPr>
          <w:p w:rsidR="0051533A" w:rsidRPr="00920129" w:rsidRDefault="0051533A" w:rsidP="00B67B15">
            <w:pPr>
              <w:rPr>
                <w:b/>
                <w:bCs/>
                <w:color w:val="000000"/>
                <w:sz w:val="20"/>
              </w:rPr>
            </w:pPr>
            <w:r w:rsidRPr="00920129">
              <w:rPr>
                <w:b/>
                <w:bCs/>
                <w:color w:val="000000"/>
                <w:sz w:val="20"/>
              </w:rPr>
              <w:t>TEMA</w:t>
            </w:r>
          </w:p>
        </w:tc>
        <w:tc>
          <w:tcPr>
            <w:tcW w:w="8406" w:type="dxa"/>
            <w:gridSpan w:val="7"/>
            <w:tcBorders>
              <w:top w:val="single" w:sz="8" w:space="0" w:color="auto"/>
              <w:left w:val="nil"/>
              <w:bottom w:val="single" w:sz="4" w:space="0" w:color="auto"/>
              <w:right w:val="single" w:sz="8" w:space="0" w:color="000000"/>
            </w:tcBorders>
            <w:shd w:val="clear" w:color="auto" w:fill="D9D2A6"/>
            <w:vAlign w:val="center"/>
            <w:hideMark/>
          </w:tcPr>
          <w:p w:rsidR="0051533A" w:rsidRPr="00920129" w:rsidRDefault="0051533A" w:rsidP="00B67B15">
            <w:pPr>
              <w:rPr>
                <w:color w:val="000000"/>
                <w:sz w:val="20"/>
              </w:rPr>
            </w:pPr>
            <w:r w:rsidRPr="00920129">
              <w:rPr>
                <w:sz w:val="20"/>
              </w:rPr>
              <w:t>Eğitim ve Öğretimde Kalitenin Artırılması</w:t>
            </w:r>
          </w:p>
        </w:tc>
      </w:tr>
      <w:tr w:rsidR="0051533A" w:rsidRPr="00920129" w:rsidTr="00B67B15">
        <w:trPr>
          <w:trHeight w:val="289"/>
          <w:jc w:val="center"/>
        </w:trPr>
        <w:tc>
          <w:tcPr>
            <w:tcW w:w="4981" w:type="dxa"/>
            <w:gridSpan w:val="2"/>
            <w:tcBorders>
              <w:top w:val="single" w:sz="4" w:space="0" w:color="auto"/>
              <w:left w:val="single" w:sz="8" w:space="0" w:color="auto"/>
              <w:bottom w:val="single" w:sz="4" w:space="0" w:color="auto"/>
              <w:right w:val="single" w:sz="4" w:space="0" w:color="auto"/>
            </w:tcBorders>
            <w:shd w:val="clear" w:color="auto" w:fill="D9D2A6"/>
            <w:noWrap/>
            <w:vAlign w:val="center"/>
            <w:hideMark/>
          </w:tcPr>
          <w:p w:rsidR="0051533A" w:rsidRPr="00920129" w:rsidRDefault="0051533A" w:rsidP="00B67B15">
            <w:pPr>
              <w:rPr>
                <w:b/>
                <w:bCs/>
                <w:color w:val="000000"/>
                <w:sz w:val="20"/>
              </w:rPr>
            </w:pPr>
            <w:r w:rsidRPr="00920129">
              <w:rPr>
                <w:b/>
                <w:sz w:val="20"/>
              </w:rPr>
              <w:t>Okul/Kurum</w:t>
            </w:r>
            <w:r w:rsidRPr="00920129">
              <w:rPr>
                <w:b/>
                <w:spacing w:val="-5"/>
                <w:sz w:val="20"/>
              </w:rPr>
              <w:t xml:space="preserve"> </w:t>
            </w:r>
            <w:r w:rsidRPr="00920129">
              <w:rPr>
                <w:b/>
                <w:sz w:val="20"/>
              </w:rPr>
              <w:t>Türü:</w:t>
            </w:r>
            <w:r w:rsidRPr="00920129">
              <w:rPr>
                <w:b/>
                <w:spacing w:val="47"/>
                <w:sz w:val="20"/>
              </w:rPr>
              <w:t xml:space="preserve"> </w:t>
            </w:r>
          </w:p>
        </w:tc>
        <w:tc>
          <w:tcPr>
            <w:tcW w:w="8406" w:type="dxa"/>
            <w:gridSpan w:val="7"/>
            <w:tcBorders>
              <w:top w:val="single" w:sz="4" w:space="0" w:color="auto"/>
              <w:left w:val="nil"/>
              <w:bottom w:val="single" w:sz="4" w:space="0" w:color="auto"/>
              <w:right w:val="single" w:sz="8" w:space="0" w:color="000000"/>
            </w:tcBorders>
            <w:shd w:val="clear" w:color="auto" w:fill="D9D2A6"/>
            <w:vAlign w:val="center"/>
            <w:hideMark/>
          </w:tcPr>
          <w:p w:rsidR="0051533A" w:rsidRPr="00920129" w:rsidRDefault="0051533A" w:rsidP="00B67B15">
            <w:pPr>
              <w:rPr>
                <w:color w:val="000000"/>
                <w:sz w:val="20"/>
              </w:rPr>
            </w:pPr>
            <w:r w:rsidRPr="00920129">
              <w:rPr>
                <w:sz w:val="20"/>
              </w:rPr>
              <w:t>Anaokulu</w:t>
            </w:r>
          </w:p>
        </w:tc>
      </w:tr>
      <w:tr w:rsidR="0051533A" w:rsidRPr="00920129" w:rsidTr="00B67B15">
        <w:trPr>
          <w:trHeight w:val="771"/>
          <w:jc w:val="center"/>
        </w:trPr>
        <w:tc>
          <w:tcPr>
            <w:tcW w:w="4981" w:type="dxa"/>
            <w:gridSpan w:val="2"/>
            <w:tcBorders>
              <w:top w:val="single" w:sz="4" w:space="0" w:color="auto"/>
              <w:left w:val="single" w:sz="8" w:space="0" w:color="auto"/>
              <w:bottom w:val="single" w:sz="4" w:space="0" w:color="auto"/>
              <w:right w:val="single" w:sz="4" w:space="0" w:color="auto"/>
            </w:tcBorders>
            <w:shd w:val="clear" w:color="auto" w:fill="D9D2A6"/>
            <w:vAlign w:val="center"/>
            <w:hideMark/>
          </w:tcPr>
          <w:p w:rsidR="0051533A" w:rsidRPr="00920129" w:rsidRDefault="0051533A" w:rsidP="00B67B15">
            <w:pPr>
              <w:rPr>
                <w:b/>
                <w:bCs/>
                <w:color w:val="000000"/>
                <w:sz w:val="20"/>
              </w:rPr>
            </w:pPr>
            <w:r w:rsidRPr="00920129">
              <w:rPr>
                <w:b/>
                <w:bCs/>
                <w:color w:val="000000"/>
                <w:sz w:val="20"/>
              </w:rPr>
              <w:t>AMAÇ-2</w:t>
            </w:r>
          </w:p>
        </w:tc>
        <w:tc>
          <w:tcPr>
            <w:tcW w:w="8406" w:type="dxa"/>
            <w:gridSpan w:val="7"/>
            <w:tcBorders>
              <w:top w:val="single" w:sz="4" w:space="0" w:color="auto"/>
              <w:left w:val="nil"/>
              <w:bottom w:val="single" w:sz="4" w:space="0" w:color="auto"/>
              <w:right w:val="single" w:sz="8" w:space="0" w:color="000000"/>
            </w:tcBorders>
            <w:shd w:val="clear" w:color="auto" w:fill="D9D2A6"/>
            <w:noWrap/>
            <w:vAlign w:val="center"/>
            <w:hideMark/>
          </w:tcPr>
          <w:p w:rsidR="0051533A" w:rsidRPr="00920129" w:rsidRDefault="0051533A" w:rsidP="00B67B15">
            <w:pPr>
              <w:rPr>
                <w:color w:val="000000"/>
                <w:sz w:val="20"/>
              </w:rPr>
            </w:pPr>
            <w:r w:rsidRPr="00920129">
              <w:rPr>
                <w:color w:val="000000"/>
                <w:sz w:val="20"/>
              </w:rPr>
              <w:t>Öğrencilerin kaliteli eğitime erişimleri fırsat eşitliği temelinde artırılarak tüm gelişim alanlarını kapsayacak şekilde çok yönlü gelişimleri sağlanacaktır.</w:t>
            </w:r>
          </w:p>
        </w:tc>
      </w:tr>
      <w:tr w:rsidR="0051533A" w:rsidRPr="00920129" w:rsidTr="00B67B15">
        <w:trPr>
          <w:trHeight w:val="528"/>
          <w:jc w:val="center"/>
        </w:trPr>
        <w:tc>
          <w:tcPr>
            <w:tcW w:w="4981" w:type="dxa"/>
            <w:gridSpan w:val="2"/>
            <w:tcBorders>
              <w:top w:val="single" w:sz="4" w:space="0" w:color="auto"/>
              <w:left w:val="single" w:sz="8" w:space="0" w:color="auto"/>
              <w:bottom w:val="single" w:sz="4" w:space="0" w:color="auto"/>
              <w:right w:val="single" w:sz="4" w:space="0" w:color="auto"/>
            </w:tcBorders>
            <w:shd w:val="clear" w:color="auto" w:fill="D9D2A6"/>
            <w:noWrap/>
            <w:vAlign w:val="center"/>
            <w:hideMark/>
          </w:tcPr>
          <w:p w:rsidR="0051533A" w:rsidRPr="00920129" w:rsidRDefault="0051533A" w:rsidP="00B67B15">
            <w:pPr>
              <w:rPr>
                <w:b/>
                <w:bCs/>
                <w:color w:val="000000"/>
                <w:sz w:val="20"/>
              </w:rPr>
            </w:pPr>
            <w:r w:rsidRPr="00920129">
              <w:rPr>
                <w:b/>
                <w:bCs/>
                <w:color w:val="000000"/>
                <w:sz w:val="20"/>
              </w:rPr>
              <w:t>HEDEF</w:t>
            </w:r>
            <w:r>
              <w:rPr>
                <w:b/>
                <w:bCs/>
                <w:color w:val="000000"/>
                <w:sz w:val="20"/>
              </w:rPr>
              <w:t>-</w:t>
            </w:r>
            <w:proofErr w:type="gramStart"/>
            <w:r>
              <w:rPr>
                <w:b/>
                <w:bCs/>
                <w:color w:val="000000"/>
                <w:sz w:val="20"/>
              </w:rPr>
              <w:t>2.1</w:t>
            </w:r>
            <w:proofErr w:type="gramEnd"/>
            <w:r>
              <w:rPr>
                <w:b/>
                <w:bCs/>
                <w:color w:val="000000"/>
                <w:sz w:val="20"/>
              </w:rPr>
              <w:t>.</w:t>
            </w:r>
          </w:p>
        </w:tc>
        <w:tc>
          <w:tcPr>
            <w:tcW w:w="8406" w:type="dxa"/>
            <w:gridSpan w:val="7"/>
            <w:tcBorders>
              <w:top w:val="single" w:sz="4" w:space="0" w:color="auto"/>
              <w:left w:val="nil"/>
              <w:bottom w:val="single" w:sz="4" w:space="0" w:color="auto"/>
              <w:right w:val="single" w:sz="8" w:space="0" w:color="000000"/>
            </w:tcBorders>
            <w:shd w:val="clear" w:color="auto" w:fill="D9D2A6"/>
            <w:noWrap/>
            <w:vAlign w:val="center"/>
            <w:hideMark/>
          </w:tcPr>
          <w:p w:rsidR="0051533A" w:rsidRPr="00920129" w:rsidRDefault="0051533A" w:rsidP="00B67B15">
            <w:pPr>
              <w:rPr>
                <w:color w:val="000000"/>
                <w:sz w:val="20"/>
              </w:rPr>
            </w:pPr>
            <w:r w:rsidRPr="00920129">
              <w:rPr>
                <w:color w:val="000000"/>
                <w:sz w:val="20"/>
              </w:rPr>
              <w:t>Okul öncesi eğitiminin niteliği artırılacaktır.</w:t>
            </w:r>
          </w:p>
        </w:tc>
      </w:tr>
      <w:tr w:rsidR="0051533A" w:rsidRPr="00920129" w:rsidTr="00B67B15">
        <w:trPr>
          <w:trHeight w:val="677"/>
          <w:jc w:val="center"/>
        </w:trPr>
        <w:tc>
          <w:tcPr>
            <w:tcW w:w="6324" w:type="dxa"/>
            <w:gridSpan w:val="3"/>
            <w:tcBorders>
              <w:top w:val="single" w:sz="4" w:space="0" w:color="auto"/>
              <w:left w:val="single" w:sz="8" w:space="0" w:color="auto"/>
              <w:bottom w:val="single" w:sz="4" w:space="0" w:color="auto"/>
              <w:right w:val="single" w:sz="4" w:space="0" w:color="auto"/>
            </w:tcBorders>
            <w:shd w:val="clear" w:color="auto" w:fill="D9D2A6"/>
            <w:noWrap/>
            <w:vAlign w:val="center"/>
            <w:hideMark/>
          </w:tcPr>
          <w:p w:rsidR="0051533A" w:rsidRPr="00920129" w:rsidRDefault="0051533A" w:rsidP="00B67B15">
            <w:pPr>
              <w:jc w:val="center"/>
              <w:rPr>
                <w:b/>
                <w:bCs/>
                <w:color w:val="000000"/>
                <w:sz w:val="20"/>
              </w:rPr>
            </w:pPr>
            <w:r w:rsidRPr="00920129">
              <w:rPr>
                <w:b/>
                <w:bCs/>
                <w:color w:val="000000"/>
                <w:sz w:val="20"/>
              </w:rPr>
              <w:t>Performans Göstergeleri</w:t>
            </w:r>
          </w:p>
        </w:tc>
        <w:tc>
          <w:tcPr>
            <w:tcW w:w="1415" w:type="dxa"/>
            <w:tcBorders>
              <w:top w:val="nil"/>
              <w:left w:val="nil"/>
              <w:bottom w:val="single" w:sz="4" w:space="0" w:color="auto"/>
              <w:right w:val="single" w:sz="4" w:space="0" w:color="auto"/>
            </w:tcBorders>
            <w:shd w:val="clear" w:color="auto" w:fill="D9D2A6"/>
            <w:vAlign w:val="center"/>
            <w:hideMark/>
          </w:tcPr>
          <w:p w:rsidR="0051533A" w:rsidRPr="00920129" w:rsidRDefault="0051533A" w:rsidP="00B67B15">
            <w:pPr>
              <w:jc w:val="center"/>
              <w:rPr>
                <w:b/>
                <w:bCs/>
                <w:color w:val="000000"/>
                <w:sz w:val="20"/>
              </w:rPr>
            </w:pPr>
            <w:r w:rsidRPr="00920129">
              <w:rPr>
                <w:b/>
                <w:bCs/>
                <w:color w:val="000000"/>
                <w:sz w:val="20"/>
              </w:rPr>
              <w:t>Plan Dönemi Başlangıç Değeri</w:t>
            </w:r>
          </w:p>
        </w:tc>
        <w:tc>
          <w:tcPr>
            <w:tcW w:w="1152" w:type="dxa"/>
            <w:tcBorders>
              <w:top w:val="nil"/>
              <w:left w:val="nil"/>
              <w:bottom w:val="single" w:sz="4" w:space="0" w:color="auto"/>
              <w:right w:val="single" w:sz="4" w:space="0" w:color="auto"/>
            </w:tcBorders>
            <w:shd w:val="clear" w:color="auto" w:fill="D9D2A6"/>
            <w:noWrap/>
            <w:vAlign w:val="center"/>
            <w:hideMark/>
          </w:tcPr>
          <w:p w:rsidR="0051533A" w:rsidRPr="00920129" w:rsidRDefault="0051533A" w:rsidP="00B67B15">
            <w:pPr>
              <w:jc w:val="center"/>
              <w:rPr>
                <w:b/>
                <w:bCs/>
                <w:color w:val="000000"/>
                <w:sz w:val="20"/>
              </w:rPr>
            </w:pPr>
            <w:r w:rsidRPr="00920129">
              <w:rPr>
                <w:b/>
                <w:bCs/>
                <w:color w:val="000000"/>
                <w:sz w:val="20"/>
              </w:rPr>
              <w:t>2024</w:t>
            </w:r>
          </w:p>
        </w:tc>
        <w:tc>
          <w:tcPr>
            <w:tcW w:w="1151" w:type="dxa"/>
            <w:tcBorders>
              <w:top w:val="nil"/>
              <w:left w:val="nil"/>
              <w:bottom w:val="single" w:sz="4" w:space="0" w:color="auto"/>
              <w:right w:val="single" w:sz="4" w:space="0" w:color="auto"/>
            </w:tcBorders>
            <w:shd w:val="clear" w:color="auto" w:fill="D9D2A6"/>
            <w:noWrap/>
            <w:vAlign w:val="center"/>
            <w:hideMark/>
          </w:tcPr>
          <w:p w:rsidR="0051533A" w:rsidRPr="00920129" w:rsidRDefault="0051533A" w:rsidP="00B67B15">
            <w:pPr>
              <w:jc w:val="center"/>
              <w:rPr>
                <w:b/>
                <w:bCs/>
                <w:color w:val="000000"/>
                <w:sz w:val="20"/>
              </w:rPr>
            </w:pPr>
            <w:r w:rsidRPr="00920129">
              <w:rPr>
                <w:b/>
                <w:bCs/>
                <w:color w:val="000000"/>
                <w:sz w:val="20"/>
              </w:rPr>
              <w:t>2025</w:t>
            </w:r>
          </w:p>
        </w:tc>
        <w:tc>
          <w:tcPr>
            <w:tcW w:w="1152" w:type="dxa"/>
            <w:tcBorders>
              <w:top w:val="nil"/>
              <w:left w:val="nil"/>
              <w:bottom w:val="single" w:sz="4" w:space="0" w:color="auto"/>
              <w:right w:val="single" w:sz="4" w:space="0" w:color="auto"/>
            </w:tcBorders>
            <w:shd w:val="clear" w:color="auto" w:fill="D9D2A6"/>
            <w:noWrap/>
            <w:vAlign w:val="center"/>
            <w:hideMark/>
          </w:tcPr>
          <w:p w:rsidR="0051533A" w:rsidRPr="00920129" w:rsidRDefault="0051533A" w:rsidP="00B67B15">
            <w:pPr>
              <w:jc w:val="center"/>
              <w:rPr>
                <w:b/>
                <w:bCs/>
                <w:color w:val="000000"/>
                <w:sz w:val="20"/>
              </w:rPr>
            </w:pPr>
            <w:r w:rsidRPr="00920129">
              <w:rPr>
                <w:b/>
                <w:bCs/>
                <w:color w:val="000000"/>
                <w:sz w:val="20"/>
              </w:rPr>
              <w:t>2026</w:t>
            </w:r>
          </w:p>
        </w:tc>
        <w:tc>
          <w:tcPr>
            <w:tcW w:w="1151" w:type="dxa"/>
            <w:tcBorders>
              <w:top w:val="nil"/>
              <w:left w:val="nil"/>
              <w:bottom w:val="single" w:sz="4" w:space="0" w:color="auto"/>
              <w:right w:val="single" w:sz="4" w:space="0" w:color="auto"/>
            </w:tcBorders>
            <w:shd w:val="clear" w:color="auto" w:fill="D9D2A6"/>
            <w:noWrap/>
            <w:vAlign w:val="center"/>
            <w:hideMark/>
          </w:tcPr>
          <w:p w:rsidR="0051533A" w:rsidRPr="00920129" w:rsidRDefault="0051533A" w:rsidP="00B67B15">
            <w:pPr>
              <w:jc w:val="center"/>
              <w:rPr>
                <w:b/>
                <w:bCs/>
                <w:color w:val="000000"/>
                <w:sz w:val="20"/>
              </w:rPr>
            </w:pPr>
            <w:r w:rsidRPr="00920129">
              <w:rPr>
                <w:b/>
                <w:bCs/>
                <w:color w:val="000000"/>
                <w:sz w:val="20"/>
              </w:rPr>
              <w:t>2027</w:t>
            </w:r>
          </w:p>
        </w:tc>
        <w:tc>
          <w:tcPr>
            <w:tcW w:w="1042" w:type="dxa"/>
            <w:tcBorders>
              <w:top w:val="nil"/>
              <w:left w:val="nil"/>
              <w:bottom w:val="single" w:sz="4" w:space="0" w:color="auto"/>
              <w:right w:val="single" w:sz="8" w:space="0" w:color="auto"/>
            </w:tcBorders>
            <w:shd w:val="clear" w:color="auto" w:fill="D9D2A6"/>
            <w:noWrap/>
            <w:vAlign w:val="center"/>
            <w:hideMark/>
          </w:tcPr>
          <w:p w:rsidR="0051533A" w:rsidRPr="00920129" w:rsidRDefault="0051533A" w:rsidP="00B67B15">
            <w:pPr>
              <w:jc w:val="center"/>
              <w:rPr>
                <w:b/>
                <w:bCs/>
                <w:color w:val="000000"/>
                <w:sz w:val="20"/>
              </w:rPr>
            </w:pPr>
            <w:r w:rsidRPr="00920129">
              <w:rPr>
                <w:b/>
                <w:bCs/>
                <w:color w:val="000000"/>
                <w:sz w:val="20"/>
              </w:rPr>
              <w:t>2028</w:t>
            </w:r>
          </w:p>
        </w:tc>
      </w:tr>
      <w:tr w:rsidR="0051533A" w:rsidRPr="00920129" w:rsidTr="00B67B15">
        <w:trPr>
          <w:trHeight w:val="316"/>
          <w:jc w:val="center"/>
        </w:trPr>
        <w:tc>
          <w:tcPr>
            <w:tcW w:w="6324" w:type="dxa"/>
            <w:gridSpan w:val="3"/>
            <w:tcBorders>
              <w:top w:val="single" w:sz="4" w:space="0" w:color="auto"/>
              <w:left w:val="single" w:sz="8" w:space="0" w:color="auto"/>
              <w:bottom w:val="single" w:sz="4" w:space="0" w:color="auto"/>
              <w:right w:val="single" w:sz="4" w:space="0" w:color="auto"/>
            </w:tcBorders>
            <w:shd w:val="clear" w:color="auto" w:fill="D9D2A6"/>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r>
              <w:rPr>
                <w:b/>
                <w:bCs/>
                <w:color w:val="000000"/>
                <w:sz w:val="20"/>
              </w:rPr>
              <w:t xml:space="preserve">2.1.1 </w:t>
            </w:r>
            <w:proofErr w:type="spellStart"/>
            <w:r w:rsidRPr="00920129">
              <w:rPr>
                <w:b/>
                <w:bCs/>
                <w:color w:val="000000"/>
                <w:sz w:val="20"/>
              </w:rPr>
              <w:t>Portfolyo</w:t>
            </w:r>
            <w:proofErr w:type="spellEnd"/>
            <w:r w:rsidRPr="00920129">
              <w:rPr>
                <w:b/>
                <w:bCs/>
                <w:color w:val="000000"/>
                <w:sz w:val="20"/>
              </w:rPr>
              <w:t xml:space="preserve"> hazırlanan öğrenci oranı (%)</w:t>
            </w:r>
          </w:p>
        </w:tc>
        <w:tc>
          <w:tcPr>
            <w:tcW w:w="1415"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b/>
                <w:color w:val="FF0000"/>
                <w:sz w:val="20"/>
              </w:rPr>
            </w:pPr>
            <w:r>
              <w:rPr>
                <w:b/>
                <w:color w:val="FF0000"/>
                <w:sz w:val="20"/>
              </w:rPr>
              <w:t>85</w:t>
            </w:r>
          </w:p>
        </w:tc>
        <w:tc>
          <w:tcPr>
            <w:tcW w:w="1152"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color w:val="231F20"/>
                <w:sz w:val="20"/>
              </w:rPr>
            </w:pPr>
            <w:r>
              <w:rPr>
                <w:color w:val="231F20"/>
                <w:sz w:val="20"/>
              </w:rPr>
              <w:t>85</w:t>
            </w:r>
          </w:p>
        </w:tc>
        <w:tc>
          <w:tcPr>
            <w:tcW w:w="1151"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color w:val="231F20"/>
                <w:sz w:val="20"/>
              </w:rPr>
            </w:pPr>
            <w:r>
              <w:rPr>
                <w:color w:val="231F20"/>
                <w:sz w:val="20"/>
              </w:rPr>
              <w:t>90</w:t>
            </w:r>
          </w:p>
        </w:tc>
        <w:tc>
          <w:tcPr>
            <w:tcW w:w="1152"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color w:val="231F20"/>
                <w:sz w:val="20"/>
              </w:rPr>
            </w:pPr>
            <w:r>
              <w:rPr>
                <w:color w:val="231F20"/>
                <w:sz w:val="20"/>
              </w:rPr>
              <w:t>95</w:t>
            </w:r>
          </w:p>
        </w:tc>
        <w:tc>
          <w:tcPr>
            <w:tcW w:w="1151"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color w:val="231F20"/>
                <w:sz w:val="20"/>
              </w:rPr>
            </w:pPr>
            <w:r>
              <w:rPr>
                <w:color w:val="231F20"/>
                <w:sz w:val="20"/>
              </w:rPr>
              <w:t>100</w:t>
            </w:r>
          </w:p>
        </w:tc>
        <w:tc>
          <w:tcPr>
            <w:tcW w:w="1042" w:type="dxa"/>
            <w:tcBorders>
              <w:top w:val="nil"/>
              <w:left w:val="nil"/>
              <w:bottom w:val="single" w:sz="4" w:space="0" w:color="auto"/>
              <w:right w:val="single" w:sz="8" w:space="0" w:color="auto"/>
            </w:tcBorders>
            <w:shd w:val="clear" w:color="auto" w:fill="D9D2A6"/>
            <w:vAlign w:val="center"/>
          </w:tcPr>
          <w:p w:rsidR="0051533A" w:rsidRPr="00920129" w:rsidRDefault="0051533A" w:rsidP="00B67B15">
            <w:pPr>
              <w:jc w:val="center"/>
              <w:rPr>
                <w:color w:val="231F20"/>
                <w:sz w:val="20"/>
              </w:rPr>
            </w:pPr>
            <w:r>
              <w:rPr>
                <w:color w:val="231F20"/>
                <w:sz w:val="20"/>
              </w:rPr>
              <w:t>100</w:t>
            </w:r>
          </w:p>
        </w:tc>
      </w:tr>
      <w:tr w:rsidR="0051533A" w:rsidRPr="00920129" w:rsidTr="00B67B15">
        <w:trPr>
          <w:trHeight w:val="316"/>
          <w:jc w:val="center"/>
        </w:trPr>
        <w:tc>
          <w:tcPr>
            <w:tcW w:w="6324" w:type="dxa"/>
            <w:gridSpan w:val="3"/>
            <w:tcBorders>
              <w:top w:val="single" w:sz="4" w:space="0" w:color="auto"/>
              <w:left w:val="single" w:sz="8" w:space="0" w:color="auto"/>
              <w:bottom w:val="single" w:sz="4" w:space="0" w:color="auto"/>
              <w:right w:val="single" w:sz="4" w:space="0" w:color="auto"/>
            </w:tcBorders>
            <w:shd w:val="clear" w:color="auto" w:fill="D9D2A6"/>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r>
              <w:rPr>
                <w:b/>
                <w:bCs/>
                <w:color w:val="000000"/>
                <w:sz w:val="20"/>
              </w:rPr>
              <w:t>2</w:t>
            </w:r>
            <w:r w:rsidRPr="00920129">
              <w:rPr>
                <w:b/>
                <w:bCs/>
                <w:color w:val="000000"/>
                <w:sz w:val="20"/>
              </w:rPr>
              <w:t>.</w:t>
            </w:r>
            <w:r>
              <w:rPr>
                <w:b/>
                <w:bCs/>
                <w:color w:val="000000"/>
                <w:sz w:val="20"/>
              </w:rPr>
              <w:t>1.2</w:t>
            </w:r>
            <w:r w:rsidRPr="00920129">
              <w:rPr>
                <w:b/>
                <w:bCs/>
                <w:color w:val="000000"/>
                <w:sz w:val="20"/>
              </w:rPr>
              <w:t xml:space="preserve"> Eğitim öğretim yılı süresince açık hava etkinliği yapılan eğitim günü oranı (%)</w:t>
            </w:r>
          </w:p>
        </w:tc>
        <w:tc>
          <w:tcPr>
            <w:tcW w:w="1415"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b/>
                <w:color w:val="FF0000"/>
                <w:sz w:val="20"/>
              </w:rPr>
            </w:pPr>
            <w:r>
              <w:rPr>
                <w:b/>
                <w:color w:val="FF0000"/>
                <w:sz w:val="20"/>
              </w:rPr>
              <w:t>50</w:t>
            </w:r>
          </w:p>
        </w:tc>
        <w:tc>
          <w:tcPr>
            <w:tcW w:w="1152"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color w:val="231F20"/>
                <w:sz w:val="20"/>
              </w:rPr>
            </w:pPr>
            <w:r>
              <w:rPr>
                <w:color w:val="231F20"/>
                <w:sz w:val="20"/>
              </w:rPr>
              <w:t>50</w:t>
            </w:r>
          </w:p>
        </w:tc>
        <w:tc>
          <w:tcPr>
            <w:tcW w:w="1151"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color w:val="231F20"/>
                <w:sz w:val="20"/>
              </w:rPr>
            </w:pPr>
            <w:r>
              <w:rPr>
                <w:color w:val="231F20"/>
                <w:sz w:val="20"/>
              </w:rPr>
              <w:t>55</w:t>
            </w:r>
          </w:p>
        </w:tc>
        <w:tc>
          <w:tcPr>
            <w:tcW w:w="1152"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color w:val="231F20"/>
                <w:sz w:val="20"/>
              </w:rPr>
            </w:pPr>
            <w:r>
              <w:rPr>
                <w:color w:val="231F20"/>
                <w:sz w:val="20"/>
              </w:rPr>
              <w:t>60</w:t>
            </w:r>
          </w:p>
        </w:tc>
        <w:tc>
          <w:tcPr>
            <w:tcW w:w="1151" w:type="dxa"/>
            <w:tcBorders>
              <w:top w:val="nil"/>
              <w:left w:val="nil"/>
              <w:bottom w:val="single" w:sz="4" w:space="0" w:color="auto"/>
              <w:right w:val="single" w:sz="4" w:space="0" w:color="auto"/>
            </w:tcBorders>
            <w:shd w:val="clear" w:color="auto" w:fill="D9D2A6"/>
            <w:vAlign w:val="center"/>
          </w:tcPr>
          <w:p w:rsidR="0051533A" w:rsidRPr="00920129" w:rsidRDefault="0051533A" w:rsidP="00B67B15">
            <w:pPr>
              <w:jc w:val="center"/>
              <w:rPr>
                <w:color w:val="231F20"/>
                <w:sz w:val="20"/>
              </w:rPr>
            </w:pPr>
            <w:r>
              <w:rPr>
                <w:color w:val="231F20"/>
                <w:sz w:val="20"/>
              </w:rPr>
              <w:t>65</w:t>
            </w:r>
          </w:p>
        </w:tc>
        <w:tc>
          <w:tcPr>
            <w:tcW w:w="1042" w:type="dxa"/>
            <w:tcBorders>
              <w:top w:val="nil"/>
              <w:left w:val="nil"/>
              <w:bottom w:val="single" w:sz="4" w:space="0" w:color="auto"/>
              <w:right w:val="single" w:sz="8" w:space="0" w:color="auto"/>
            </w:tcBorders>
            <w:shd w:val="clear" w:color="auto" w:fill="D9D2A6"/>
            <w:vAlign w:val="center"/>
          </w:tcPr>
          <w:p w:rsidR="0051533A" w:rsidRPr="00920129" w:rsidRDefault="0051533A" w:rsidP="00B67B15">
            <w:pPr>
              <w:jc w:val="center"/>
              <w:rPr>
                <w:color w:val="231F20"/>
                <w:sz w:val="20"/>
              </w:rPr>
            </w:pPr>
            <w:r>
              <w:rPr>
                <w:color w:val="231F20"/>
                <w:sz w:val="20"/>
              </w:rPr>
              <w:t>70</w:t>
            </w:r>
          </w:p>
        </w:tc>
      </w:tr>
      <w:tr w:rsidR="0051533A" w:rsidRPr="00920129" w:rsidTr="00B67B15">
        <w:trPr>
          <w:trHeight w:val="2472"/>
          <w:jc w:val="center"/>
        </w:trPr>
        <w:tc>
          <w:tcPr>
            <w:tcW w:w="2954" w:type="dxa"/>
            <w:tcBorders>
              <w:top w:val="single" w:sz="4" w:space="0" w:color="auto"/>
              <w:left w:val="single" w:sz="8" w:space="0" w:color="auto"/>
              <w:bottom w:val="single" w:sz="4" w:space="0" w:color="auto"/>
              <w:right w:val="single" w:sz="4" w:space="0" w:color="auto"/>
            </w:tcBorders>
            <w:shd w:val="clear" w:color="auto" w:fill="D9D2A6"/>
            <w:vAlign w:val="center"/>
            <w:hideMark/>
          </w:tcPr>
          <w:p w:rsidR="0051533A" w:rsidRPr="00920129" w:rsidRDefault="0051533A" w:rsidP="00B67B15">
            <w:pPr>
              <w:rPr>
                <w:b/>
                <w:bCs/>
                <w:color w:val="000000"/>
                <w:sz w:val="20"/>
              </w:rPr>
            </w:pPr>
            <w:r w:rsidRPr="00920129">
              <w:rPr>
                <w:b/>
                <w:bCs/>
                <w:color w:val="000000"/>
                <w:sz w:val="20"/>
              </w:rPr>
              <w:t>Stratejiler</w:t>
            </w:r>
          </w:p>
        </w:tc>
        <w:tc>
          <w:tcPr>
            <w:tcW w:w="10433" w:type="dxa"/>
            <w:gridSpan w:val="8"/>
            <w:tcBorders>
              <w:top w:val="single" w:sz="4" w:space="0" w:color="auto"/>
              <w:left w:val="single" w:sz="8" w:space="0" w:color="auto"/>
              <w:bottom w:val="single" w:sz="4" w:space="0" w:color="auto"/>
              <w:right w:val="single" w:sz="8" w:space="0" w:color="000000"/>
            </w:tcBorders>
            <w:shd w:val="clear" w:color="auto" w:fill="D9D2A6"/>
            <w:vAlign w:val="center"/>
          </w:tcPr>
          <w:p w:rsidR="0051533A" w:rsidRPr="00920129" w:rsidRDefault="0051533A" w:rsidP="00B67B15">
            <w:pPr>
              <w:rPr>
                <w:color w:val="000000"/>
                <w:sz w:val="20"/>
              </w:rPr>
            </w:pPr>
            <w:r w:rsidRPr="00920129">
              <w:rPr>
                <w:color w:val="000000"/>
                <w:sz w:val="20"/>
              </w:rPr>
              <w:t>S</w:t>
            </w:r>
            <w:r>
              <w:rPr>
                <w:color w:val="000000"/>
                <w:sz w:val="20"/>
              </w:rPr>
              <w:t>.2.</w:t>
            </w:r>
            <w:r w:rsidRPr="00920129">
              <w:rPr>
                <w:color w:val="000000"/>
                <w:sz w:val="20"/>
              </w:rPr>
              <w:t>1</w:t>
            </w:r>
            <w:r>
              <w:rPr>
                <w:color w:val="000000"/>
                <w:sz w:val="20"/>
              </w:rPr>
              <w:t>.1</w:t>
            </w:r>
            <w:r w:rsidRPr="00920129">
              <w:rPr>
                <w:color w:val="000000"/>
                <w:sz w:val="20"/>
              </w:rPr>
              <w:t xml:space="preserve"> Bakanlıkça hazırlanan e-</w:t>
            </w:r>
            <w:proofErr w:type="spellStart"/>
            <w:r w:rsidRPr="00920129">
              <w:rPr>
                <w:color w:val="000000"/>
                <w:sz w:val="20"/>
              </w:rPr>
              <w:t>Portfolyo</w:t>
            </w:r>
            <w:proofErr w:type="spellEnd"/>
            <w:r w:rsidRPr="00920129">
              <w:rPr>
                <w:color w:val="000000"/>
                <w:sz w:val="20"/>
              </w:rPr>
              <w:t xml:space="preserve"> sistemine her çocuk için veri girişi gerçekleştirilecektir.</w:t>
            </w:r>
          </w:p>
          <w:p w:rsidR="0051533A" w:rsidRPr="00920129" w:rsidRDefault="0051533A" w:rsidP="00B67B15">
            <w:pPr>
              <w:rPr>
                <w:color w:val="000000"/>
                <w:sz w:val="20"/>
              </w:rPr>
            </w:pPr>
            <w:r w:rsidRPr="00920129">
              <w:rPr>
                <w:color w:val="000000"/>
                <w:sz w:val="20"/>
              </w:rPr>
              <w:t>S2</w:t>
            </w:r>
            <w:r>
              <w:rPr>
                <w:color w:val="000000"/>
                <w:sz w:val="20"/>
              </w:rPr>
              <w:t>.</w:t>
            </w:r>
            <w:proofErr w:type="gramStart"/>
            <w:r>
              <w:rPr>
                <w:color w:val="000000"/>
                <w:sz w:val="20"/>
              </w:rPr>
              <w:t>1.2</w:t>
            </w:r>
            <w:proofErr w:type="gramEnd"/>
            <w:r w:rsidRPr="00920129">
              <w:rPr>
                <w:color w:val="000000"/>
                <w:sz w:val="20"/>
              </w:rPr>
              <w:t xml:space="preserve"> Okul öncesi eğitim sürecinde, her gün açık hava etkinliğine yer verilecektir.</w:t>
            </w:r>
          </w:p>
          <w:p w:rsidR="0051533A" w:rsidRPr="00920129" w:rsidRDefault="0051533A" w:rsidP="00B67B15">
            <w:pPr>
              <w:rPr>
                <w:color w:val="000000"/>
                <w:sz w:val="20"/>
              </w:rPr>
            </w:pPr>
            <w:r w:rsidRPr="00920129">
              <w:rPr>
                <w:color w:val="000000"/>
                <w:sz w:val="20"/>
              </w:rPr>
              <w:t>S</w:t>
            </w:r>
            <w:r>
              <w:rPr>
                <w:color w:val="000000"/>
                <w:sz w:val="20"/>
              </w:rPr>
              <w:t>2.</w:t>
            </w:r>
            <w:proofErr w:type="gramStart"/>
            <w:r>
              <w:rPr>
                <w:color w:val="000000"/>
                <w:sz w:val="20"/>
              </w:rPr>
              <w:t>1.</w:t>
            </w:r>
            <w:r w:rsidRPr="00920129">
              <w:rPr>
                <w:color w:val="000000"/>
                <w:sz w:val="20"/>
              </w:rPr>
              <w:t>3</w:t>
            </w:r>
            <w:proofErr w:type="gramEnd"/>
            <w:r w:rsidRPr="00920129">
              <w:rPr>
                <w:color w:val="000000"/>
                <w:sz w:val="20"/>
              </w:rPr>
              <w:t xml:space="preserve"> Okul bahçeleri geleneksel oyunlara uygun şekilde düzenlenecektir.</w:t>
            </w:r>
          </w:p>
          <w:p w:rsidR="0051533A" w:rsidRPr="00920129" w:rsidRDefault="0051533A" w:rsidP="00B67B15">
            <w:pPr>
              <w:rPr>
                <w:color w:val="000000"/>
                <w:sz w:val="20"/>
              </w:rPr>
            </w:pPr>
            <w:r w:rsidRPr="00920129">
              <w:rPr>
                <w:color w:val="000000"/>
                <w:sz w:val="20"/>
              </w:rPr>
              <w:t>S</w:t>
            </w:r>
            <w:r>
              <w:rPr>
                <w:color w:val="000000"/>
                <w:sz w:val="20"/>
              </w:rPr>
              <w:t>2.</w:t>
            </w:r>
            <w:proofErr w:type="gramStart"/>
            <w:r>
              <w:rPr>
                <w:color w:val="000000"/>
                <w:sz w:val="20"/>
              </w:rPr>
              <w:t>1.</w:t>
            </w:r>
            <w:r w:rsidRPr="00920129">
              <w:rPr>
                <w:color w:val="000000"/>
                <w:sz w:val="20"/>
              </w:rPr>
              <w:t>4</w:t>
            </w:r>
            <w:proofErr w:type="gramEnd"/>
            <w:r w:rsidRPr="00920129">
              <w:rPr>
                <w:color w:val="000000"/>
                <w:sz w:val="20"/>
              </w:rPr>
              <w:t xml:space="preserve"> Okul öncesi eğitimde okul-aile iş birliği geliştirilecektir.</w:t>
            </w:r>
          </w:p>
          <w:p w:rsidR="0051533A" w:rsidRPr="00920129" w:rsidRDefault="0051533A" w:rsidP="00B67B15">
            <w:pPr>
              <w:rPr>
                <w:color w:val="000000"/>
                <w:sz w:val="20"/>
              </w:rPr>
            </w:pPr>
          </w:p>
        </w:tc>
      </w:tr>
    </w:tbl>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240" w:lineRule="auto"/>
        <w:rPr>
          <w:rFonts w:cstheme="minorHAnsi"/>
          <w:sz w:val="4"/>
          <w:szCs w:val="10"/>
        </w:rPr>
      </w:pPr>
      <w:r>
        <w:rPr>
          <w:rFonts w:cstheme="minorHAnsi"/>
          <w:sz w:val="4"/>
          <w:szCs w:val="10"/>
        </w:rPr>
        <w:br w:type="page"/>
      </w:r>
    </w:p>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tbl>
      <w:tblPr>
        <w:tblW w:w="13601" w:type="dxa"/>
        <w:jc w:val="center"/>
        <w:shd w:val="clear" w:color="auto" w:fill="D9D2A6"/>
        <w:tblCellMar>
          <w:left w:w="70" w:type="dxa"/>
          <w:right w:w="70" w:type="dxa"/>
        </w:tblCellMar>
        <w:tblLook w:val="04A0" w:firstRow="1" w:lastRow="0" w:firstColumn="1" w:lastColumn="0" w:noHBand="0" w:noVBand="1"/>
      </w:tblPr>
      <w:tblGrid>
        <w:gridCol w:w="3001"/>
        <w:gridCol w:w="2058"/>
        <w:gridCol w:w="1365"/>
        <w:gridCol w:w="1437"/>
        <w:gridCol w:w="1170"/>
        <w:gridCol w:w="1169"/>
        <w:gridCol w:w="1170"/>
        <w:gridCol w:w="1169"/>
        <w:gridCol w:w="1062"/>
      </w:tblGrid>
      <w:tr w:rsidR="0051533A" w:rsidRPr="000713AA" w:rsidTr="00B67B15">
        <w:trPr>
          <w:trHeight w:val="645"/>
          <w:jc w:val="center"/>
        </w:trPr>
        <w:tc>
          <w:tcPr>
            <w:tcW w:w="5059" w:type="dxa"/>
            <w:gridSpan w:val="2"/>
            <w:tcBorders>
              <w:top w:val="single" w:sz="8" w:space="0" w:color="auto"/>
              <w:left w:val="single" w:sz="8" w:space="0" w:color="auto"/>
              <w:bottom w:val="single" w:sz="4" w:space="0" w:color="auto"/>
              <w:right w:val="single" w:sz="4" w:space="0" w:color="auto"/>
            </w:tcBorders>
            <w:shd w:val="clear" w:color="auto" w:fill="D9D2A6"/>
            <w:noWrap/>
            <w:vAlign w:val="center"/>
            <w:hideMark/>
          </w:tcPr>
          <w:p w:rsidR="0051533A" w:rsidRPr="000713AA" w:rsidRDefault="0051533A" w:rsidP="00B67B15">
            <w:pPr>
              <w:rPr>
                <w:b/>
                <w:bCs/>
                <w:color w:val="000000"/>
                <w:sz w:val="20"/>
                <w:szCs w:val="20"/>
              </w:rPr>
            </w:pPr>
            <w:r w:rsidRPr="000713AA">
              <w:rPr>
                <w:b/>
                <w:bCs/>
                <w:color w:val="000000"/>
                <w:sz w:val="20"/>
                <w:szCs w:val="20"/>
              </w:rPr>
              <w:t>TEMA</w:t>
            </w:r>
          </w:p>
        </w:tc>
        <w:tc>
          <w:tcPr>
            <w:tcW w:w="8541" w:type="dxa"/>
            <w:gridSpan w:val="7"/>
            <w:tcBorders>
              <w:top w:val="single" w:sz="8" w:space="0" w:color="auto"/>
              <w:left w:val="nil"/>
              <w:bottom w:val="single" w:sz="4" w:space="0" w:color="auto"/>
              <w:right w:val="single" w:sz="8" w:space="0" w:color="000000"/>
            </w:tcBorders>
            <w:shd w:val="clear" w:color="auto" w:fill="D9D2A6"/>
            <w:vAlign w:val="center"/>
            <w:hideMark/>
          </w:tcPr>
          <w:p w:rsidR="0051533A" w:rsidRPr="000713AA" w:rsidRDefault="0051533A" w:rsidP="00B67B15">
            <w:pPr>
              <w:rPr>
                <w:color w:val="000000"/>
                <w:sz w:val="20"/>
                <w:szCs w:val="20"/>
              </w:rPr>
            </w:pPr>
            <w:r w:rsidRPr="000713AA">
              <w:rPr>
                <w:sz w:val="20"/>
                <w:szCs w:val="20"/>
              </w:rPr>
              <w:t>Eğitim ve Öğretimde Kalitenin Artırılması</w:t>
            </w:r>
          </w:p>
        </w:tc>
      </w:tr>
      <w:tr w:rsidR="0051533A" w:rsidRPr="000713AA" w:rsidTr="00B67B15">
        <w:trPr>
          <w:trHeight w:val="391"/>
          <w:jc w:val="center"/>
        </w:trPr>
        <w:tc>
          <w:tcPr>
            <w:tcW w:w="5059" w:type="dxa"/>
            <w:gridSpan w:val="2"/>
            <w:tcBorders>
              <w:top w:val="single" w:sz="4" w:space="0" w:color="auto"/>
              <w:left w:val="single" w:sz="8" w:space="0" w:color="auto"/>
              <w:bottom w:val="single" w:sz="4" w:space="0" w:color="auto"/>
              <w:right w:val="single" w:sz="4" w:space="0" w:color="auto"/>
            </w:tcBorders>
            <w:shd w:val="clear" w:color="auto" w:fill="D9D2A6"/>
            <w:noWrap/>
            <w:vAlign w:val="center"/>
            <w:hideMark/>
          </w:tcPr>
          <w:p w:rsidR="0051533A" w:rsidRPr="000713AA" w:rsidRDefault="0051533A" w:rsidP="00B67B15">
            <w:pPr>
              <w:rPr>
                <w:b/>
                <w:bCs/>
                <w:color w:val="000000"/>
                <w:sz w:val="20"/>
                <w:szCs w:val="20"/>
              </w:rPr>
            </w:pPr>
            <w:r w:rsidRPr="000713AA">
              <w:rPr>
                <w:b/>
                <w:sz w:val="20"/>
                <w:szCs w:val="20"/>
              </w:rPr>
              <w:t>Okul/Kurum</w:t>
            </w:r>
            <w:r w:rsidRPr="000713AA">
              <w:rPr>
                <w:b/>
                <w:spacing w:val="-5"/>
                <w:sz w:val="20"/>
                <w:szCs w:val="20"/>
              </w:rPr>
              <w:t xml:space="preserve"> </w:t>
            </w:r>
            <w:r w:rsidRPr="000713AA">
              <w:rPr>
                <w:b/>
                <w:sz w:val="20"/>
                <w:szCs w:val="20"/>
              </w:rPr>
              <w:t>Türü:</w:t>
            </w:r>
            <w:r w:rsidRPr="000713AA">
              <w:rPr>
                <w:b/>
                <w:spacing w:val="47"/>
                <w:sz w:val="20"/>
                <w:szCs w:val="20"/>
              </w:rPr>
              <w:t xml:space="preserve"> </w:t>
            </w:r>
          </w:p>
        </w:tc>
        <w:tc>
          <w:tcPr>
            <w:tcW w:w="8541" w:type="dxa"/>
            <w:gridSpan w:val="7"/>
            <w:tcBorders>
              <w:top w:val="single" w:sz="4" w:space="0" w:color="auto"/>
              <w:left w:val="nil"/>
              <w:bottom w:val="single" w:sz="4" w:space="0" w:color="auto"/>
              <w:right w:val="single" w:sz="8" w:space="0" w:color="000000"/>
            </w:tcBorders>
            <w:shd w:val="clear" w:color="auto" w:fill="D9D2A6"/>
            <w:vAlign w:val="center"/>
            <w:hideMark/>
          </w:tcPr>
          <w:p w:rsidR="0051533A" w:rsidRPr="000713AA" w:rsidRDefault="0051533A" w:rsidP="00B67B15">
            <w:pPr>
              <w:rPr>
                <w:color w:val="000000"/>
                <w:sz w:val="20"/>
                <w:szCs w:val="20"/>
              </w:rPr>
            </w:pPr>
            <w:r w:rsidRPr="000713AA">
              <w:rPr>
                <w:sz w:val="20"/>
                <w:szCs w:val="20"/>
              </w:rPr>
              <w:t>Anaokulu</w:t>
            </w:r>
          </w:p>
        </w:tc>
      </w:tr>
      <w:tr w:rsidR="0051533A" w:rsidRPr="000713AA" w:rsidTr="00B67B15">
        <w:trPr>
          <w:trHeight w:val="1045"/>
          <w:jc w:val="center"/>
        </w:trPr>
        <w:tc>
          <w:tcPr>
            <w:tcW w:w="5059" w:type="dxa"/>
            <w:gridSpan w:val="2"/>
            <w:tcBorders>
              <w:top w:val="single" w:sz="4" w:space="0" w:color="auto"/>
              <w:left w:val="single" w:sz="8" w:space="0" w:color="auto"/>
              <w:bottom w:val="single" w:sz="4" w:space="0" w:color="auto"/>
              <w:right w:val="single" w:sz="4" w:space="0" w:color="auto"/>
            </w:tcBorders>
            <w:shd w:val="clear" w:color="auto" w:fill="D9D2A6"/>
            <w:vAlign w:val="center"/>
            <w:hideMark/>
          </w:tcPr>
          <w:p w:rsidR="0051533A" w:rsidRPr="000713AA" w:rsidRDefault="0051533A" w:rsidP="00B67B15">
            <w:pPr>
              <w:rPr>
                <w:b/>
                <w:bCs/>
                <w:color w:val="000000"/>
                <w:sz w:val="20"/>
                <w:szCs w:val="20"/>
              </w:rPr>
            </w:pPr>
            <w:r w:rsidRPr="000713AA">
              <w:rPr>
                <w:b/>
                <w:bCs/>
                <w:color w:val="000000"/>
                <w:sz w:val="20"/>
                <w:szCs w:val="20"/>
              </w:rPr>
              <w:t>AMAÇ-2</w:t>
            </w:r>
          </w:p>
        </w:tc>
        <w:tc>
          <w:tcPr>
            <w:tcW w:w="8541" w:type="dxa"/>
            <w:gridSpan w:val="7"/>
            <w:tcBorders>
              <w:top w:val="single" w:sz="4" w:space="0" w:color="auto"/>
              <w:left w:val="nil"/>
              <w:bottom w:val="single" w:sz="4" w:space="0" w:color="auto"/>
              <w:right w:val="single" w:sz="8" w:space="0" w:color="000000"/>
            </w:tcBorders>
            <w:shd w:val="clear" w:color="auto" w:fill="D9D2A6"/>
            <w:noWrap/>
            <w:vAlign w:val="center"/>
            <w:hideMark/>
          </w:tcPr>
          <w:p w:rsidR="0051533A" w:rsidRPr="000713AA" w:rsidRDefault="0051533A" w:rsidP="00B67B15">
            <w:pPr>
              <w:rPr>
                <w:color w:val="000000"/>
                <w:sz w:val="20"/>
                <w:szCs w:val="20"/>
              </w:rPr>
            </w:pPr>
            <w:r w:rsidRPr="000713AA">
              <w:rPr>
                <w:color w:val="000000"/>
                <w:sz w:val="20"/>
                <w:szCs w:val="20"/>
              </w:rPr>
              <w:t>Öğrencilerin kaliteli eğitime erişimleri fırsat eşitliği temelinde artırılarak tüm gelişim alanlarını kapsayacak şekilde çok yönlü gelişimleri sağlanacaktır.</w:t>
            </w:r>
          </w:p>
        </w:tc>
      </w:tr>
      <w:tr w:rsidR="0051533A" w:rsidRPr="000713AA" w:rsidTr="00B67B15">
        <w:trPr>
          <w:trHeight w:val="714"/>
          <w:jc w:val="center"/>
        </w:trPr>
        <w:tc>
          <w:tcPr>
            <w:tcW w:w="5059" w:type="dxa"/>
            <w:gridSpan w:val="2"/>
            <w:tcBorders>
              <w:top w:val="single" w:sz="4" w:space="0" w:color="auto"/>
              <w:left w:val="single" w:sz="8" w:space="0" w:color="auto"/>
              <w:bottom w:val="single" w:sz="4" w:space="0" w:color="auto"/>
              <w:right w:val="single" w:sz="4" w:space="0" w:color="auto"/>
            </w:tcBorders>
            <w:shd w:val="clear" w:color="auto" w:fill="D9D2A6"/>
            <w:noWrap/>
            <w:vAlign w:val="center"/>
            <w:hideMark/>
          </w:tcPr>
          <w:p w:rsidR="0051533A" w:rsidRPr="000713AA" w:rsidRDefault="0051533A" w:rsidP="00B67B15">
            <w:pPr>
              <w:rPr>
                <w:b/>
                <w:bCs/>
                <w:color w:val="000000"/>
                <w:sz w:val="20"/>
                <w:szCs w:val="20"/>
              </w:rPr>
            </w:pPr>
            <w:r w:rsidRPr="000713AA">
              <w:rPr>
                <w:b/>
                <w:bCs/>
                <w:color w:val="000000"/>
                <w:sz w:val="20"/>
                <w:szCs w:val="20"/>
              </w:rPr>
              <w:t>HEDEF</w:t>
            </w:r>
            <w:r>
              <w:rPr>
                <w:b/>
                <w:bCs/>
                <w:color w:val="000000"/>
                <w:sz w:val="20"/>
                <w:szCs w:val="20"/>
              </w:rPr>
              <w:t>-</w:t>
            </w:r>
            <w:proofErr w:type="gramStart"/>
            <w:r>
              <w:rPr>
                <w:b/>
                <w:bCs/>
                <w:color w:val="000000"/>
                <w:sz w:val="20"/>
                <w:szCs w:val="20"/>
              </w:rPr>
              <w:t>2.2</w:t>
            </w:r>
            <w:proofErr w:type="gramEnd"/>
            <w:r w:rsidRPr="000713AA">
              <w:rPr>
                <w:b/>
                <w:bCs/>
                <w:color w:val="000000"/>
                <w:sz w:val="20"/>
                <w:szCs w:val="20"/>
              </w:rPr>
              <w:t>.</w:t>
            </w:r>
          </w:p>
        </w:tc>
        <w:tc>
          <w:tcPr>
            <w:tcW w:w="8541" w:type="dxa"/>
            <w:gridSpan w:val="7"/>
            <w:tcBorders>
              <w:top w:val="single" w:sz="4" w:space="0" w:color="auto"/>
              <w:left w:val="nil"/>
              <w:bottom w:val="single" w:sz="4" w:space="0" w:color="auto"/>
              <w:right w:val="single" w:sz="8" w:space="0" w:color="000000"/>
            </w:tcBorders>
            <w:shd w:val="clear" w:color="auto" w:fill="D9D2A6"/>
            <w:noWrap/>
            <w:vAlign w:val="center"/>
            <w:hideMark/>
          </w:tcPr>
          <w:p w:rsidR="0051533A" w:rsidRPr="000713AA" w:rsidRDefault="0051533A" w:rsidP="00B67B15">
            <w:pPr>
              <w:rPr>
                <w:color w:val="000000"/>
                <w:sz w:val="20"/>
                <w:szCs w:val="20"/>
              </w:rPr>
            </w:pPr>
            <w:r w:rsidRPr="000713AA">
              <w:rPr>
                <w:color w:val="000000"/>
                <w:sz w:val="20"/>
                <w:szCs w:val="20"/>
              </w:rPr>
              <w:t>Okul öncesi eğitiminin niteliği artırmak amacıyla okul-aile birliğini güçlendirecek faaliyetler düzenlenecektir.</w:t>
            </w:r>
          </w:p>
        </w:tc>
      </w:tr>
      <w:tr w:rsidR="0051533A" w:rsidRPr="000713AA" w:rsidTr="00B67B15">
        <w:trPr>
          <w:trHeight w:val="916"/>
          <w:jc w:val="center"/>
        </w:trPr>
        <w:tc>
          <w:tcPr>
            <w:tcW w:w="6424" w:type="dxa"/>
            <w:gridSpan w:val="3"/>
            <w:tcBorders>
              <w:top w:val="single" w:sz="4" w:space="0" w:color="auto"/>
              <w:left w:val="single" w:sz="8" w:space="0" w:color="auto"/>
              <w:bottom w:val="single" w:sz="4" w:space="0" w:color="auto"/>
              <w:right w:val="single" w:sz="4" w:space="0" w:color="auto"/>
            </w:tcBorders>
            <w:shd w:val="clear" w:color="auto" w:fill="D9D2A6"/>
            <w:noWrap/>
            <w:vAlign w:val="center"/>
            <w:hideMark/>
          </w:tcPr>
          <w:p w:rsidR="0051533A" w:rsidRPr="000713AA" w:rsidRDefault="0051533A" w:rsidP="00B67B15">
            <w:pPr>
              <w:jc w:val="center"/>
              <w:rPr>
                <w:b/>
                <w:bCs/>
                <w:color w:val="000000"/>
                <w:sz w:val="20"/>
                <w:szCs w:val="20"/>
              </w:rPr>
            </w:pPr>
            <w:r w:rsidRPr="000713AA">
              <w:rPr>
                <w:b/>
                <w:bCs/>
                <w:color w:val="000000"/>
                <w:sz w:val="20"/>
                <w:szCs w:val="20"/>
              </w:rPr>
              <w:t>Performans Göstergeleri</w:t>
            </w:r>
          </w:p>
        </w:tc>
        <w:tc>
          <w:tcPr>
            <w:tcW w:w="1437" w:type="dxa"/>
            <w:tcBorders>
              <w:top w:val="nil"/>
              <w:left w:val="nil"/>
              <w:bottom w:val="single" w:sz="4" w:space="0" w:color="auto"/>
              <w:right w:val="single" w:sz="4" w:space="0" w:color="auto"/>
            </w:tcBorders>
            <w:shd w:val="clear" w:color="auto" w:fill="D9D2A6"/>
            <w:vAlign w:val="center"/>
            <w:hideMark/>
          </w:tcPr>
          <w:p w:rsidR="0051533A" w:rsidRPr="000713AA" w:rsidRDefault="0051533A" w:rsidP="00B67B15">
            <w:pPr>
              <w:jc w:val="center"/>
              <w:rPr>
                <w:b/>
                <w:bCs/>
                <w:color w:val="000000"/>
                <w:sz w:val="20"/>
                <w:szCs w:val="20"/>
              </w:rPr>
            </w:pPr>
            <w:r w:rsidRPr="000713AA">
              <w:rPr>
                <w:b/>
                <w:bCs/>
                <w:color w:val="000000"/>
                <w:sz w:val="20"/>
                <w:szCs w:val="20"/>
              </w:rPr>
              <w:t>Plan Dönemi Başlangıç Değeri</w:t>
            </w:r>
          </w:p>
        </w:tc>
        <w:tc>
          <w:tcPr>
            <w:tcW w:w="1170" w:type="dxa"/>
            <w:tcBorders>
              <w:top w:val="nil"/>
              <w:left w:val="nil"/>
              <w:bottom w:val="single" w:sz="4" w:space="0" w:color="auto"/>
              <w:right w:val="single" w:sz="4" w:space="0" w:color="auto"/>
            </w:tcBorders>
            <w:shd w:val="clear" w:color="auto" w:fill="D9D2A6"/>
            <w:noWrap/>
            <w:vAlign w:val="center"/>
            <w:hideMark/>
          </w:tcPr>
          <w:p w:rsidR="0051533A" w:rsidRPr="000713AA" w:rsidRDefault="0051533A" w:rsidP="00B67B15">
            <w:pPr>
              <w:jc w:val="center"/>
              <w:rPr>
                <w:b/>
                <w:bCs/>
                <w:color w:val="000000"/>
                <w:sz w:val="20"/>
                <w:szCs w:val="20"/>
              </w:rPr>
            </w:pPr>
            <w:r w:rsidRPr="000713AA">
              <w:rPr>
                <w:b/>
                <w:bCs/>
                <w:color w:val="000000"/>
                <w:sz w:val="20"/>
                <w:szCs w:val="20"/>
              </w:rPr>
              <w:t>2024</w:t>
            </w:r>
          </w:p>
        </w:tc>
        <w:tc>
          <w:tcPr>
            <w:tcW w:w="1169" w:type="dxa"/>
            <w:tcBorders>
              <w:top w:val="nil"/>
              <w:left w:val="nil"/>
              <w:bottom w:val="single" w:sz="4" w:space="0" w:color="auto"/>
              <w:right w:val="single" w:sz="4" w:space="0" w:color="auto"/>
            </w:tcBorders>
            <w:shd w:val="clear" w:color="auto" w:fill="D9D2A6"/>
            <w:noWrap/>
            <w:vAlign w:val="center"/>
            <w:hideMark/>
          </w:tcPr>
          <w:p w:rsidR="0051533A" w:rsidRPr="000713AA" w:rsidRDefault="0051533A" w:rsidP="00B67B15">
            <w:pPr>
              <w:jc w:val="center"/>
              <w:rPr>
                <w:b/>
                <w:bCs/>
                <w:color w:val="000000"/>
                <w:sz w:val="20"/>
                <w:szCs w:val="20"/>
              </w:rPr>
            </w:pPr>
            <w:r w:rsidRPr="000713AA">
              <w:rPr>
                <w:b/>
                <w:bCs/>
                <w:color w:val="000000"/>
                <w:sz w:val="20"/>
                <w:szCs w:val="20"/>
              </w:rPr>
              <w:t>2025</w:t>
            </w:r>
          </w:p>
        </w:tc>
        <w:tc>
          <w:tcPr>
            <w:tcW w:w="1170" w:type="dxa"/>
            <w:tcBorders>
              <w:top w:val="nil"/>
              <w:left w:val="nil"/>
              <w:bottom w:val="single" w:sz="4" w:space="0" w:color="auto"/>
              <w:right w:val="single" w:sz="4" w:space="0" w:color="auto"/>
            </w:tcBorders>
            <w:shd w:val="clear" w:color="auto" w:fill="D9D2A6"/>
            <w:noWrap/>
            <w:vAlign w:val="center"/>
            <w:hideMark/>
          </w:tcPr>
          <w:p w:rsidR="0051533A" w:rsidRPr="000713AA" w:rsidRDefault="0051533A" w:rsidP="00B67B15">
            <w:pPr>
              <w:jc w:val="center"/>
              <w:rPr>
                <w:b/>
                <w:bCs/>
                <w:color w:val="000000"/>
                <w:sz w:val="20"/>
                <w:szCs w:val="20"/>
              </w:rPr>
            </w:pPr>
            <w:r w:rsidRPr="000713AA">
              <w:rPr>
                <w:b/>
                <w:bCs/>
                <w:color w:val="000000"/>
                <w:sz w:val="20"/>
                <w:szCs w:val="20"/>
              </w:rPr>
              <w:t>2026</w:t>
            </w:r>
          </w:p>
        </w:tc>
        <w:tc>
          <w:tcPr>
            <w:tcW w:w="1169" w:type="dxa"/>
            <w:tcBorders>
              <w:top w:val="nil"/>
              <w:left w:val="nil"/>
              <w:bottom w:val="single" w:sz="4" w:space="0" w:color="auto"/>
              <w:right w:val="single" w:sz="4" w:space="0" w:color="auto"/>
            </w:tcBorders>
            <w:shd w:val="clear" w:color="auto" w:fill="D9D2A6"/>
            <w:noWrap/>
            <w:vAlign w:val="center"/>
            <w:hideMark/>
          </w:tcPr>
          <w:p w:rsidR="0051533A" w:rsidRPr="000713AA" w:rsidRDefault="0051533A" w:rsidP="00B67B15">
            <w:pPr>
              <w:jc w:val="center"/>
              <w:rPr>
                <w:b/>
                <w:bCs/>
                <w:color w:val="000000"/>
                <w:sz w:val="20"/>
                <w:szCs w:val="20"/>
              </w:rPr>
            </w:pPr>
            <w:r w:rsidRPr="000713AA">
              <w:rPr>
                <w:b/>
                <w:bCs/>
                <w:color w:val="000000"/>
                <w:sz w:val="20"/>
                <w:szCs w:val="20"/>
              </w:rPr>
              <w:t>2027</w:t>
            </w:r>
          </w:p>
        </w:tc>
        <w:tc>
          <w:tcPr>
            <w:tcW w:w="1060" w:type="dxa"/>
            <w:tcBorders>
              <w:top w:val="nil"/>
              <w:left w:val="nil"/>
              <w:bottom w:val="single" w:sz="4" w:space="0" w:color="auto"/>
              <w:right w:val="single" w:sz="8" w:space="0" w:color="auto"/>
            </w:tcBorders>
            <w:shd w:val="clear" w:color="auto" w:fill="D9D2A6"/>
            <w:noWrap/>
            <w:vAlign w:val="center"/>
            <w:hideMark/>
          </w:tcPr>
          <w:p w:rsidR="0051533A" w:rsidRPr="000713AA" w:rsidRDefault="0051533A" w:rsidP="00B67B15">
            <w:pPr>
              <w:jc w:val="center"/>
              <w:rPr>
                <w:b/>
                <w:bCs/>
                <w:color w:val="000000"/>
                <w:sz w:val="20"/>
                <w:szCs w:val="20"/>
              </w:rPr>
            </w:pPr>
            <w:r w:rsidRPr="000713AA">
              <w:rPr>
                <w:b/>
                <w:bCs/>
                <w:color w:val="000000"/>
                <w:sz w:val="20"/>
                <w:szCs w:val="20"/>
              </w:rPr>
              <w:t>2028</w:t>
            </w:r>
          </w:p>
        </w:tc>
      </w:tr>
      <w:tr w:rsidR="0051533A" w:rsidRPr="000713AA" w:rsidTr="00B67B15">
        <w:trPr>
          <w:trHeight w:val="427"/>
          <w:jc w:val="center"/>
        </w:trPr>
        <w:tc>
          <w:tcPr>
            <w:tcW w:w="6424" w:type="dxa"/>
            <w:gridSpan w:val="3"/>
            <w:tcBorders>
              <w:top w:val="single" w:sz="4" w:space="0" w:color="auto"/>
              <w:left w:val="single" w:sz="8" w:space="0" w:color="auto"/>
              <w:bottom w:val="single" w:sz="4" w:space="0" w:color="auto"/>
              <w:right w:val="single" w:sz="4" w:space="0" w:color="auto"/>
            </w:tcBorders>
            <w:shd w:val="clear" w:color="auto" w:fill="D9D2A6"/>
            <w:noWrap/>
            <w:vAlign w:val="center"/>
          </w:tcPr>
          <w:p w:rsidR="0051533A" w:rsidRPr="000713AA" w:rsidRDefault="0051533A" w:rsidP="00B67B15">
            <w:pPr>
              <w:pStyle w:val="TableParagraph"/>
              <w:spacing w:before="154" w:line="259" w:lineRule="auto"/>
              <w:rPr>
                <w:b/>
                <w:sz w:val="20"/>
                <w:szCs w:val="20"/>
              </w:rPr>
            </w:pPr>
            <w:r w:rsidRPr="000713AA">
              <w:rPr>
                <w:sz w:val="20"/>
                <w:szCs w:val="20"/>
              </w:rPr>
              <w:t>PG.</w:t>
            </w:r>
            <w:r>
              <w:rPr>
                <w:sz w:val="20"/>
                <w:szCs w:val="20"/>
              </w:rPr>
              <w:t>2.</w:t>
            </w:r>
            <w:r w:rsidRPr="000713AA">
              <w:rPr>
                <w:sz w:val="20"/>
                <w:szCs w:val="20"/>
              </w:rPr>
              <w:t xml:space="preserve"> </w:t>
            </w:r>
            <w:proofErr w:type="gramStart"/>
            <w:r>
              <w:rPr>
                <w:sz w:val="20"/>
                <w:szCs w:val="20"/>
              </w:rPr>
              <w:t>2.1</w:t>
            </w:r>
            <w:proofErr w:type="gramEnd"/>
            <w:r w:rsidRPr="000713AA">
              <w:rPr>
                <w:sz w:val="20"/>
                <w:szCs w:val="20"/>
              </w:rPr>
              <w:t xml:space="preserve"> Düzenlenen okul-aile birliği toplantı sayısı</w:t>
            </w:r>
          </w:p>
        </w:tc>
        <w:tc>
          <w:tcPr>
            <w:tcW w:w="1437"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b/>
                <w:color w:val="FF0000"/>
                <w:sz w:val="20"/>
                <w:szCs w:val="20"/>
              </w:rPr>
            </w:pPr>
            <w:r>
              <w:rPr>
                <w:b/>
                <w:color w:val="FF0000"/>
                <w:sz w:val="20"/>
                <w:szCs w:val="20"/>
              </w:rPr>
              <w:t>2</w:t>
            </w:r>
          </w:p>
        </w:tc>
        <w:tc>
          <w:tcPr>
            <w:tcW w:w="1170"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2</w:t>
            </w:r>
          </w:p>
        </w:tc>
        <w:tc>
          <w:tcPr>
            <w:tcW w:w="1169"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3</w:t>
            </w:r>
          </w:p>
        </w:tc>
        <w:tc>
          <w:tcPr>
            <w:tcW w:w="1170"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4</w:t>
            </w:r>
          </w:p>
        </w:tc>
        <w:tc>
          <w:tcPr>
            <w:tcW w:w="1169"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5</w:t>
            </w:r>
          </w:p>
        </w:tc>
        <w:tc>
          <w:tcPr>
            <w:tcW w:w="1060" w:type="dxa"/>
            <w:tcBorders>
              <w:top w:val="nil"/>
              <w:left w:val="nil"/>
              <w:bottom w:val="single" w:sz="4" w:space="0" w:color="auto"/>
              <w:right w:val="single" w:sz="8"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6</w:t>
            </w:r>
          </w:p>
        </w:tc>
      </w:tr>
      <w:tr w:rsidR="0051533A" w:rsidRPr="000713AA" w:rsidTr="00B67B15">
        <w:trPr>
          <w:trHeight w:val="427"/>
          <w:jc w:val="center"/>
        </w:trPr>
        <w:tc>
          <w:tcPr>
            <w:tcW w:w="6424" w:type="dxa"/>
            <w:gridSpan w:val="3"/>
            <w:tcBorders>
              <w:top w:val="single" w:sz="4" w:space="0" w:color="auto"/>
              <w:left w:val="single" w:sz="8" w:space="0" w:color="auto"/>
              <w:bottom w:val="single" w:sz="4" w:space="0" w:color="auto"/>
              <w:right w:val="single" w:sz="4" w:space="0" w:color="auto"/>
            </w:tcBorders>
            <w:shd w:val="clear" w:color="auto" w:fill="D9D2A6"/>
            <w:noWrap/>
            <w:vAlign w:val="center"/>
          </w:tcPr>
          <w:p w:rsidR="0051533A" w:rsidRPr="000713AA" w:rsidRDefault="0051533A" w:rsidP="00B67B15">
            <w:pPr>
              <w:pStyle w:val="TableParagraph"/>
              <w:spacing w:before="154" w:line="259" w:lineRule="auto"/>
              <w:rPr>
                <w:b/>
                <w:sz w:val="20"/>
                <w:szCs w:val="20"/>
              </w:rPr>
            </w:pPr>
            <w:r w:rsidRPr="000713AA">
              <w:rPr>
                <w:sz w:val="20"/>
                <w:szCs w:val="20"/>
              </w:rPr>
              <w:t xml:space="preserve">PG. </w:t>
            </w:r>
            <w:r>
              <w:rPr>
                <w:sz w:val="20"/>
                <w:szCs w:val="20"/>
              </w:rPr>
              <w:t>2</w:t>
            </w:r>
            <w:r w:rsidRPr="000713AA">
              <w:rPr>
                <w:sz w:val="20"/>
                <w:szCs w:val="20"/>
              </w:rPr>
              <w:t>.2.</w:t>
            </w:r>
            <w:r>
              <w:rPr>
                <w:sz w:val="20"/>
                <w:szCs w:val="20"/>
              </w:rPr>
              <w:t>2</w:t>
            </w:r>
            <w:r w:rsidRPr="000713AA">
              <w:rPr>
                <w:sz w:val="20"/>
                <w:szCs w:val="20"/>
              </w:rPr>
              <w:t xml:space="preserve"> Düzenlenen okul-aile birliği toplantılarına katılan veli oranı (%)</w:t>
            </w:r>
          </w:p>
        </w:tc>
        <w:tc>
          <w:tcPr>
            <w:tcW w:w="1437"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b/>
                <w:color w:val="FF0000"/>
                <w:sz w:val="20"/>
                <w:szCs w:val="20"/>
              </w:rPr>
            </w:pPr>
            <w:r>
              <w:rPr>
                <w:b/>
                <w:color w:val="FF0000"/>
                <w:sz w:val="20"/>
                <w:szCs w:val="20"/>
              </w:rPr>
              <w:t>50</w:t>
            </w:r>
          </w:p>
        </w:tc>
        <w:tc>
          <w:tcPr>
            <w:tcW w:w="1170"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50</w:t>
            </w:r>
          </w:p>
        </w:tc>
        <w:tc>
          <w:tcPr>
            <w:tcW w:w="1169"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55</w:t>
            </w:r>
          </w:p>
        </w:tc>
        <w:tc>
          <w:tcPr>
            <w:tcW w:w="1170"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60</w:t>
            </w:r>
          </w:p>
        </w:tc>
        <w:tc>
          <w:tcPr>
            <w:tcW w:w="1169"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65</w:t>
            </w:r>
          </w:p>
        </w:tc>
        <w:tc>
          <w:tcPr>
            <w:tcW w:w="1060" w:type="dxa"/>
            <w:tcBorders>
              <w:top w:val="nil"/>
              <w:left w:val="nil"/>
              <w:bottom w:val="single" w:sz="4" w:space="0" w:color="auto"/>
              <w:right w:val="single" w:sz="8"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70</w:t>
            </w:r>
          </w:p>
        </w:tc>
      </w:tr>
      <w:tr w:rsidR="0051533A" w:rsidRPr="000713AA" w:rsidTr="00B67B15">
        <w:trPr>
          <w:trHeight w:val="427"/>
          <w:jc w:val="center"/>
        </w:trPr>
        <w:tc>
          <w:tcPr>
            <w:tcW w:w="6424" w:type="dxa"/>
            <w:gridSpan w:val="3"/>
            <w:tcBorders>
              <w:top w:val="single" w:sz="4" w:space="0" w:color="auto"/>
              <w:left w:val="single" w:sz="8" w:space="0" w:color="auto"/>
              <w:bottom w:val="single" w:sz="4" w:space="0" w:color="auto"/>
              <w:right w:val="single" w:sz="4" w:space="0" w:color="auto"/>
            </w:tcBorders>
            <w:shd w:val="clear" w:color="auto" w:fill="D9D2A6"/>
            <w:noWrap/>
            <w:vAlign w:val="center"/>
          </w:tcPr>
          <w:p w:rsidR="0051533A" w:rsidRPr="000713AA" w:rsidRDefault="0051533A" w:rsidP="00B67B15">
            <w:pPr>
              <w:spacing w:line="240" w:lineRule="auto"/>
              <w:rPr>
                <w:b/>
                <w:bCs/>
                <w:color w:val="000000"/>
                <w:sz w:val="20"/>
                <w:szCs w:val="20"/>
              </w:rPr>
            </w:pPr>
            <w:r w:rsidRPr="000713AA">
              <w:rPr>
                <w:sz w:val="20"/>
                <w:szCs w:val="20"/>
              </w:rPr>
              <w:t xml:space="preserve">PG. </w:t>
            </w:r>
            <w:r>
              <w:rPr>
                <w:sz w:val="20"/>
                <w:szCs w:val="20"/>
              </w:rPr>
              <w:t>2.2</w:t>
            </w:r>
            <w:r w:rsidRPr="000713AA">
              <w:rPr>
                <w:sz w:val="20"/>
                <w:szCs w:val="20"/>
              </w:rPr>
              <w:t>.3. Okul- aile birliğini güçlendirmek amacıyla toplantı dışında gerç</w:t>
            </w:r>
            <w:r>
              <w:rPr>
                <w:sz w:val="20"/>
                <w:szCs w:val="20"/>
              </w:rPr>
              <w:t>ekleştirilen faaliyet sayısı (</w:t>
            </w:r>
            <w:proofErr w:type="spellStart"/>
            <w:proofErr w:type="gramStart"/>
            <w:r>
              <w:rPr>
                <w:sz w:val="20"/>
                <w:szCs w:val="20"/>
              </w:rPr>
              <w:t>s</w:t>
            </w:r>
            <w:r w:rsidRPr="000713AA">
              <w:rPr>
                <w:sz w:val="20"/>
                <w:szCs w:val="20"/>
              </w:rPr>
              <w:t>osyal,kültürel</w:t>
            </w:r>
            <w:proofErr w:type="spellEnd"/>
            <w:proofErr w:type="gramEnd"/>
            <w:r w:rsidRPr="000713AA">
              <w:rPr>
                <w:sz w:val="20"/>
                <w:szCs w:val="20"/>
              </w:rPr>
              <w:t xml:space="preserve"> faaliyetler)</w:t>
            </w:r>
          </w:p>
        </w:tc>
        <w:tc>
          <w:tcPr>
            <w:tcW w:w="1437"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b/>
                <w:color w:val="FF0000"/>
                <w:sz w:val="20"/>
                <w:szCs w:val="20"/>
              </w:rPr>
            </w:pPr>
            <w:r>
              <w:rPr>
                <w:b/>
                <w:color w:val="FF0000"/>
                <w:sz w:val="20"/>
                <w:szCs w:val="20"/>
              </w:rPr>
              <w:t>1</w:t>
            </w:r>
          </w:p>
        </w:tc>
        <w:tc>
          <w:tcPr>
            <w:tcW w:w="1170"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1</w:t>
            </w:r>
          </w:p>
        </w:tc>
        <w:tc>
          <w:tcPr>
            <w:tcW w:w="1169"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2</w:t>
            </w:r>
          </w:p>
        </w:tc>
        <w:tc>
          <w:tcPr>
            <w:tcW w:w="1170"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3</w:t>
            </w:r>
          </w:p>
        </w:tc>
        <w:tc>
          <w:tcPr>
            <w:tcW w:w="1169" w:type="dxa"/>
            <w:tcBorders>
              <w:top w:val="nil"/>
              <w:left w:val="nil"/>
              <w:bottom w:val="single" w:sz="4" w:space="0" w:color="auto"/>
              <w:right w:val="single" w:sz="4"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4</w:t>
            </w:r>
          </w:p>
        </w:tc>
        <w:tc>
          <w:tcPr>
            <w:tcW w:w="1060" w:type="dxa"/>
            <w:tcBorders>
              <w:top w:val="nil"/>
              <w:left w:val="nil"/>
              <w:bottom w:val="single" w:sz="4" w:space="0" w:color="auto"/>
              <w:right w:val="single" w:sz="8" w:space="0" w:color="auto"/>
            </w:tcBorders>
            <w:shd w:val="clear" w:color="auto" w:fill="D9D2A6"/>
            <w:vAlign w:val="center"/>
          </w:tcPr>
          <w:p w:rsidR="0051533A" w:rsidRPr="000713AA" w:rsidRDefault="0051533A" w:rsidP="00B67B15">
            <w:pPr>
              <w:jc w:val="center"/>
              <w:rPr>
                <w:color w:val="231F20"/>
                <w:sz w:val="20"/>
                <w:szCs w:val="20"/>
              </w:rPr>
            </w:pPr>
            <w:r>
              <w:rPr>
                <w:color w:val="231F20"/>
                <w:sz w:val="20"/>
                <w:szCs w:val="20"/>
              </w:rPr>
              <w:t>5</w:t>
            </w:r>
          </w:p>
        </w:tc>
      </w:tr>
      <w:tr w:rsidR="0051533A" w:rsidRPr="000713AA" w:rsidTr="00B67B15">
        <w:trPr>
          <w:trHeight w:val="2174"/>
          <w:jc w:val="center"/>
        </w:trPr>
        <w:tc>
          <w:tcPr>
            <w:tcW w:w="3001" w:type="dxa"/>
            <w:tcBorders>
              <w:top w:val="single" w:sz="4" w:space="0" w:color="auto"/>
              <w:left w:val="single" w:sz="8" w:space="0" w:color="auto"/>
              <w:bottom w:val="single" w:sz="4" w:space="0" w:color="auto"/>
              <w:right w:val="single" w:sz="4" w:space="0" w:color="auto"/>
            </w:tcBorders>
            <w:shd w:val="clear" w:color="auto" w:fill="D9D2A6"/>
            <w:vAlign w:val="center"/>
            <w:hideMark/>
          </w:tcPr>
          <w:p w:rsidR="0051533A" w:rsidRPr="000713AA" w:rsidRDefault="0051533A" w:rsidP="00B67B15">
            <w:pPr>
              <w:rPr>
                <w:b/>
                <w:bCs/>
                <w:color w:val="000000"/>
                <w:sz w:val="20"/>
                <w:szCs w:val="20"/>
              </w:rPr>
            </w:pPr>
            <w:r w:rsidRPr="000713AA">
              <w:rPr>
                <w:b/>
                <w:bCs/>
                <w:color w:val="000000"/>
                <w:sz w:val="20"/>
                <w:szCs w:val="20"/>
              </w:rPr>
              <w:t>Stratejiler</w:t>
            </w:r>
          </w:p>
        </w:tc>
        <w:tc>
          <w:tcPr>
            <w:tcW w:w="10600" w:type="dxa"/>
            <w:gridSpan w:val="8"/>
            <w:tcBorders>
              <w:top w:val="single" w:sz="4" w:space="0" w:color="auto"/>
              <w:left w:val="single" w:sz="8" w:space="0" w:color="auto"/>
              <w:bottom w:val="single" w:sz="4" w:space="0" w:color="auto"/>
              <w:right w:val="single" w:sz="8" w:space="0" w:color="000000"/>
            </w:tcBorders>
            <w:shd w:val="clear" w:color="auto" w:fill="D9D2A6"/>
            <w:vAlign w:val="center"/>
          </w:tcPr>
          <w:p w:rsidR="0051533A" w:rsidRPr="000713AA" w:rsidRDefault="0051533A" w:rsidP="00B67B15">
            <w:pPr>
              <w:pStyle w:val="TableParagraph"/>
              <w:tabs>
                <w:tab w:val="left" w:pos="1018"/>
              </w:tabs>
              <w:spacing w:line="278" w:lineRule="auto"/>
              <w:ind w:right="102"/>
              <w:jc w:val="both"/>
              <w:rPr>
                <w:b/>
                <w:sz w:val="20"/>
                <w:szCs w:val="20"/>
              </w:rPr>
            </w:pPr>
            <w:r w:rsidRPr="000713AA">
              <w:rPr>
                <w:sz w:val="20"/>
                <w:szCs w:val="20"/>
              </w:rPr>
              <w:t>S.</w:t>
            </w:r>
            <w:r>
              <w:rPr>
                <w:sz w:val="20"/>
                <w:szCs w:val="20"/>
              </w:rPr>
              <w:t>2.1.1</w:t>
            </w:r>
            <w:r w:rsidRPr="000713AA">
              <w:rPr>
                <w:sz w:val="20"/>
                <w:szCs w:val="20"/>
              </w:rPr>
              <w:t xml:space="preserve"> Okul-aile birliği sistemini işlevsel hale getirmek için velilerin karar sürecine </w:t>
            </w:r>
            <w:proofErr w:type="gramStart"/>
            <w:r w:rsidRPr="000713AA">
              <w:rPr>
                <w:sz w:val="20"/>
                <w:szCs w:val="20"/>
              </w:rPr>
              <w:t>dahil</w:t>
            </w:r>
            <w:proofErr w:type="gramEnd"/>
            <w:r w:rsidRPr="000713AA">
              <w:rPr>
                <w:sz w:val="20"/>
                <w:szCs w:val="20"/>
              </w:rPr>
              <w:t xml:space="preserve"> edilmeleri sağlanacaktır. </w:t>
            </w:r>
          </w:p>
          <w:p w:rsidR="0051533A" w:rsidRPr="000713AA" w:rsidRDefault="0051533A" w:rsidP="00B67B15">
            <w:pPr>
              <w:pStyle w:val="TableParagraph"/>
              <w:tabs>
                <w:tab w:val="left" w:pos="734"/>
              </w:tabs>
              <w:spacing w:line="276" w:lineRule="auto"/>
              <w:ind w:right="99"/>
              <w:jc w:val="both"/>
              <w:rPr>
                <w:b/>
                <w:sz w:val="20"/>
                <w:szCs w:val="20"/>
              </w:rPr>
            </w:pPr>
            <w:r w:rsidRPr="000713AA">
              <w:rPr>
                <w:sz w:val="20"/>
                <w:szCs w:val="20"/>
              </w:rPr>
              <w:t>S.</w:t>
            </w:r>
            <w:r>
              <w:rPr>
                <w:sz w:val="20"/>
                <w:szCs w:val="20"/>
              </w:rPr>
              <w:t>2.1.2</w:t>
            </w:r>
            <w:r w:rsidRPr="000713AA">
              <w:rPr>
                <w:sz w:val="20"/>
                <w:szCs w:val="20"/>
              </w:rPr>
              <w:t>. Okul-aile işbirliğini kuvvetlendirmek amacıyla toplantı dışı sosyal ve kültürel faaliyetler düzenlenerek okul kültürünü benimsemeleri sağlanacaktır.</w:t>
            </w:r>
          </w:p>
        </w:tc>
      </w:tr>
    </w:tbl>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tbl>
      <w:tblPr>
        <w:tblW w:w="14381" w:type="dxa"/>
        <w:jc w:val="center"/>
        <w:shd w:val="clear" w:color="auto" w:fill="F9D3A1"/>
        <w:tblCellMar>
          <w:left w:w="70" w:type="dxa"/>
          <w:right w:w="70" w:type="dxa"/>
        </w:tblCellMar>
        <w:tblLook w:val="04A0" w:firstRow="1" w:lastRow="0" w:firstColumn="1" w:lastColumn="0" w:noHBand="0" w:noVBand="1"/>
      </w:tblPr>
      <w:tblGrid>
        <w:gridCol w:w="3190"/>
        <w:gridCol w:w="2190"/>
        <w:gridCol w:w="1449"/>
        <w:gridCol w:w="1451"/>
        <w:gridCol w:w="1244"/>
        <w:gridCol w:w="1243"/>
        <w:gridCol w:w="1244"/>
        <w:gridCol w:w="1243"/>
        <w:gridCol w:w="1127"/>
      </w:tblGrid>
      <w:tr w:rsidR="0051533A" w:rsidRPr="00920129" w:rsidTr="00B67B15">
        <w:trPr>
          <w:trHeight w:val="455"/>
          <w:jc w:val="center"/>
        </w:trPr>
        <w:tc>
          <w:tcPr>
            <w:tcW w:w="5380" w:type="dxa"/>
            <w:gridSpan w:val="2"/>
            <w:tcBorders>
              <w:top w:val="single" w:sz="8"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b/>
                <w:bCs/>
                <w:color w:val="000000"/>
                <w:sz w:val="20"/>
              </w:rPr>
              <w:t>TEMA</w:t>
            </w:r>
          </w:p>
        </w:tc>
        <w:tc>
          <w:tcPr>
            <w:tcW w:w="9001" w:type="dxa"/>
            <w:gridSpan w:val="7"/>
            <w:tcBorders>
              <w:top w:val="single" w:sz="8" w:space="0" w:color="auto"/>
              <w:left w:val="nil"/>
              <w:bottom w:val="single" w:sz="4" w:space="0" w:color="auto"/>
              <w:right w:val="single" w:sz="8" w:space="0" w:color="000000"/>
            </w:tcBorders>
            <w:shd w:val="clear" w:color="auto" w:fill="F9D3A1"/>
            <w:vAlign w:val="center"/>
            <w:hideMark/>
          </w:tcPr>
          <w:p w:rsidR="0051533A" w:rsidRPr="00920129" w:rsidRDefault="0051533A" w:rsidP="00B67B15">
            <w:pPr>
              <w:rPr>
                <w:color w:val="000000"/>
                <w:sz w:val="20"/>
              </w:rPr>
            </w:pPr>
            <w:r w:rsidRPr="00920129">
              <w:rPr>
                <w:sz w:val="20"/>
              </w:rPr>
              <w:t>Kurumsal Kapasite</w:t>
            </w:r>
          </w:p>
        </w:tc>
      </w:tr>
      <w:tr w:rsidR="0051533A" w:rsidRPr="00920129" w:rsidTr="00B67B15">
        <w:trPr>
          <w:trHeight w:val="276"/>
          <w:jc w:val="center"/>
        </w:trPr>
        <w:tc>
          <w:tcPr>
            <w:tcW w:w="5380" w:type="dxa"/>
            <w:gridSpan w:val="2"/>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sz w:val="20"/>
              </w:rPr>
              <w:t>Okul/Kurum</w:t>
            </w:r>
            <w:r w:rsidRPr="00920129">
              <w:rPr>
                <w:spacing w:val="-5"/>
                <w:sz w:val="20"/>
              </w:rPr>
              <w:t xml:space="preserve"> </w:t>
            </w:r>
            <w:r w:rsidRPr="00920129">
              <w:rPr>
                <w:sz w:val="20"/>
              </w:rPr>
              <w:t>Türü:</w:t>
            </w:r>
            <w:r w:rsidRPr="00920129">
              <w:rPr>
                <w:spacing w:val="47"/>
                <w:sz w:val="20"/>
              </w:rPr>
              <w:t xml:space="preserve"> </w:t>
            </w:r>
          </w:p>
        </w:tc>
        <w:tc>
          <w:tcPr>
            <w:tcW w:w="9001" w:type="dxa"/>
            <w:gridSpan w:val="7"/>
            <w:tcBorders>
              <w:top w:val="single" w:sz="4" w:space="0" w:color="auto"/>
              <w:left w:val="nil"/>
              <w:bottom w:val="single" w:sz="4" w:space="0" w:color="auto"/>
              <w:right w:val="single" w:sz="8" w:space="0" w:color="000000"/>
            </w:tcBorders>
            <w:shd w:val="clear" w:color="auto" w:fill="F9D3A1"/>
            <w:vAlign w:val="center"/>
            <w:hideMark/>
          </w:tcPr>
          <w:p w:rsidR="0051533A" w:rsidRPr="00920129" w:rsidRDefault="0051533A" w:rsidP="00B67B15">
            <w:pPr>
              <w:rPr>
                <w:color w:val="000000"/>
                <w:sz w:val="20"/>
              </w:rPr>
            </w:pPr>
            <w:r w:rsidRPr="00920129">
              <w:rPr>
                <w:sz w:val="20"/>
              </w:rPr>
              <w:t>Anaokulu</w:t>
            </w:r>
          </w:p>
        </w:tc>
      </w:tr>
      <w:tr w:rsidR="0051533A" w:rsidRPr="00920129" w:rsidTr="00B67B15">
        <w:trPr>
          <w:trHeight w:val="504"/>
          <w:jc w:val="center"/>
        </w:trPr>
        <w:tc>
          <w:tcPr>
            <w:tcW w:w="5380" w:type="dxa"/>
            <w:gridSpan w:val="2"/>
            <w:tcBorders>
              <w:top w:val="single" w:sz="4" w:space="0" w:color="auto"/>
              <w:left w:val="single" w:sz="8" w:space="0" w:color="auto"/>
              <w:bottom w:val="single" w:sz="4" w:space="0" w:color="auto"/>
              <w:right w:val="single" w:sz="4" w:space="0" w:color="auto"/>
            </w:tcBorders>
            <w:shd w:val="clear" w:color="auto" w:fill="F9D3A1"/>
            <w:vAlign w:val="center"/>
            <w:hideMark/>
          </w:tcPr>
          <w:p w:rsidR="0051533A" w:rsidRPr="00920129" w:rsidRDefault="0051533A" w:rsidP="00B67B15">
            <w:pPr>
              <w:rPr>
                <w:b/>
                <w:bCs/>
                <w:color w:val="000000"/>
                <w:sz w:val="20"/>
              </w:rPr>
            </w:pPr>
            <w:r w:rsidRPr="00920129">
              <w:rPr>
                <w:b/>
                <w:bCs/>
                <w:color w:val="000000"/>
                <w:sz w:val="20"/>
              </w:rPr>
              <w:t>AMAÇ</w:t>
            </w:r>
            <w:r>
              <w:rPr>
                <w:b/>
                <w:bCs/>
                <w:color w:val="000000"/>
                <w:sz w:val="20"/>
              </w:rPr>
              <w:t>-3</w:t>
            </w:r>
          </w:p>
        </w:tc>
        <w:tc>
          <w:tcPr>
            <w:tcW w:w="9001" w:type="dxa"/>
            <w:gridSpan w:val="7"/>
            <w:tcBorders>
              <w:top w:val="single" w:sz="4" w:space="0" w:color="auto"/>
              <w:left w:val="nil"/>
              <w:bottom w:val="single" w:sz="4" w:space="0" w:color="auto"/>
              <w:right w:val="single" w:sz="8" w:space="0" w:color="000000"/>
            </w:tcBorders>
            <w:shd w:val="clear" w:color="auto" w:fill="F9D3A1"/>
            <w:noWrap/>
            <w:vAlign w:val="center"/>
            <w:hideMark/>
          </w:tcPr>
          <w:p w:rsidR="0051533A" w:rsidRPr="00920129" w:rsidRDefault="0051533A" w:rsidP="00B67B15">
            <w:pPr>
              <w:rPr>
                <w:color w:val="000000"/>
                <w:sz w:val="20"/>
              </w:rPr>
            </w:pPr>
            <w:r w:rsidRPr="00920129">
              <w:rPr>
                <w:color w:val="000000"/>
                <w:sz w:val="20"/>
              </w:rPr>
              <w:t>Okul öncesi eğitim kurumlarının, eğitimin temel ilkeleri doğrultusunda niteliğini arttırmak amacıyla kurumsal kapasite geliştirilecektir.</w:t>
            </w:r>
          </w:p>
        </w:tc>
      </w:tr>
      <w:tr w:rsidR="0051533A" w:rsidRPr="00920129" w:rsidTr="00B67B15">
        <w:trPr>
          <w:trHeight w:val="504"/>
          <w:jc w:val="center"/>
        </w:trPr>
        <w:tc>
          <w:tcPr>
            <w:tcW w:w="5380" w:type="dxa"/>
            <w:gridSpan w:val="2"/>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b/>
                <w:bCs/>
                <w:color w:val="000000"/>
                <w:sz w:val="20"/>
              </w:rPr>
              <w:t>HEDEF</w:t>
            </w:r>
            <w:r>
              <w:rPr>
                <w:b/>
                <w:bCs/>
                <w:color w:val="000000"/>
                <w:sz w:val="20"/>
              </w:rPr>
              <w:t xml:space="preserve"> -</w:t>
            </w:r>
            <w:proofErr w:type="gramStart"/>
            <w:r>
              <w:rPr>
                <w:b/>
                <w:bCs/>
                <w:color w:val="000000"/>
                <w:sz w:val="20"/>
              </w:rPr>
              <w:t>3.1</w:t>
            </w:r>
            <w:proofErr w:type="gramEnd"/>
          </w:p>
        </w:tc>
        <w:tc>
          <w:tcPr>
            <w:tcW w:w="9001" w:type="dxa"/>
            <w:gridSpan w:val="7"/>
            <w:tcBorders>
              <w:top w:val="single" w:sz="4" w:space="0" w:color="auto"/>
              <w:left w:val="nil"/>
              <w:bottom w:val="single" w:sz="4" w:space="0" w:color="auto"/>
              <w:right w:val="single" w:sz="8" w:space="0" w:color="000000"/>
            </w:tcBorders>
            <w:shd w:val="clear" w:color="auto" w:fill="F9D3A1"/>
            <w:noWrap/>
            <w:vAlign w:val="center"/>
            <w:hideMark/>
          </w:tcPr>
          <w:p w:rsidR="0051533A" w:rsidRPr="00920129" w:rsidRDefault="0051533A" w:rsidP="00B67B15">
            <w:pPr>
              <w:rPr>
                <w:color w:val="000000"/>
                <w:sz w:val="20"/>
              </w:rPr>
            </w:pPr>
            <w:r w:rsidRPr="00920129">
              <w:rPr>
                <w:color w:val="000000"/>
                <w:sz w:val="20"/>
              </w:rPr>
              <w:t>Okul öncesi eğitim kurumlarında fiziki mekânların okulun ihtiyaç ve hedefleri doğrultusunda iyileştirilmesi sağlanacaktır.</w:t>
            </w:r>
          </w:p>
        </w:tc>
      </w:tr>
      <w:tr w:rsidR="0051533A" w:rsidRPr="00920129" w:rsidTr="00B67B15">
        <w:trPr>
          <w:trHeight w:val="647"/>
          <w:jc w:val="center"/>
        </w:trPr>
        <w:tc>
          <w:tcPr>
            <w:tcW w:w="6829"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Performans Göstergeleri</w:t>
            </w:r>
          </w:p>
        </w:tc>
        <w:tc>
          <w:tcPr>
            <w:tcW w:w="1451" w:type="dxa"/>
            <w:tcBorders>
              <w:top w:val="nil"/>
              <w:left w:val="nil"/>
              <w:bottom w:val="single" w:sz="4" w:space="0" w:color="auto"/>
              <w:right w:val="single" w:sz="4" w:space="0" w:color="auto"/>
            </w:tcBorders>
            <w:shd w:val="clear" w:color="auto" w:fill="F9D3A1"/>
            <w:vAlign w:val="center"/>
            <w:hideMark/>
          </w:tcPr>
          <w:p w:rsidR="0051533A" w:rsidRPr="00920129" w:rsidRDefault="0051533A" w:rsidP="00B67B15">
            <w:pPr>
              <w:jc w:val="center"/>
              <w:rPr>
                <w:b/>
                <w:bCs/>
                <w:color w:val="000000"/>
                <w:sz w:val="20"/>
              </w:rPr>
            </w:pPr>
            <w:r w:rsidRPr="00920129">
              <w:rPr>
                <w:b/>
                <w:bCs/>
                <w:color w:val="000000"/>
                <w:sz w:val="20"/>
              </w:rPr>
              <w:t>Plan Dönemi Başlangıç Değeri</w:t>
            </w:r>
          </w:p>
        </w:tc>
        <w:tc>
          <w:tcPr>
            <w:tcW w:w="1244"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2024</w:t>
            </w:r>
          </w:p>
        </w:tc>
        <w:tc>
          <w:tcPr>
            <w:tcW w:w="1243"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2025</w:t>
            </w:r>
          </w:p>
        </w:tc>
        <w:tc>
          <w:tcPr>
            <w:tcW w:w="1244"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2026</w:t>
            </w:r>
          </w:p>
        </w:tc>
        <w:tc>
          <w:tcPr>
            <w:tcW w:w="1243"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2027</w:t>
            </w:r>
          </w:p>
        </w:tc>
        <w:tc>
          <w:tcPr>
            <w:tcW w:w="1127" w:type="dxa"/>
            <w:tcBorders>
              <w:top w:val="nil"/>
              <w:left w:val="nil"/>
              <w:bottom w:val="single" w:sz="4" w:space="0" w:color="auto"/>
              <w:right w:val="single" w:sz="8"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2028</w:t>
            </w:r>
          </w:p>
        </w:tc>
      </w:tr>
      <w:tr w:rsidR="0051533A" w:rsidRPr="00920129" w:rsidTr="00B67B15">
        <w:trPr>
          <w:trHeight w:val="302"/>
          <w:jc w:val="center"/>
        </w:trPr>
        <w:tc>
          <w:tcPr>
            <w:tcW w:w="6829"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b/>
                <w:bCs/>
                <w:color w:val="000000"/>
                <w:sz w:val="20"/>
              </w:rPr>
              <w:t xml:space="preserve">PG </w:t>
            </w:r>
            <w:r>
              <w:rPr>
                <w:b/>
                <w:bCs/>
                <w:color w:val="000000"/>
                <w:sz w:val="20"/>
              </w:rPr>
              <w:t>3.</w:t>
            </w:r>
            <w:r w:rsidRPr="00920129">
              <w:rPr>
                <w:b/>
                <w:bCs/>
                <w:color w:val="000000"/>
                <w:sz w:val="20"/>
              </w:rPr>
              <w:t>1.1. Okulda/kurumda iyileştirilen fiziki mekân sayısı.</w:t>
            </w:r>
          </w:p>
        </w:tc>
        <w:tc>
          <w:tcPr>
            <w:tcW w:w="145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color w:val="FF0000"/>
                <w:sz w:val="20"/>
              </w:rPr>
            </w:pPr>
            <w:r>
              <w:rPr>
                <w:b/>
                <w:color w:val="FF0000"/>
                <w:sz w:val="20"/>
              </w:rPr>
              <w:t>2</w:t>
            </w:r>
          </w:p>
        </w:tc>
        <w:tc>
          <w:tcPr>
            <w:tcW w:w="1244"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243"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3</w:t>
            </w:r>
          </w:p>
        </w:tc>
        <w:tc>
          <w:tcPr>
            <w:tcW w:w="1244"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43"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5</w:t>
            </w:r>
          </w:p>
        </w:tc>
        <w:tc>
          <w:tcPr>
            <w:tcW w:w="1127"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6</w:t>
            </w:r>
          </w:p>
        </w:tc>
      </w:tr>
      <w:tr w:rsidR="0051533A" w:rsidRPr="00920129" w:rsidTr="00B67B15">
        <w:trPr>
          <w:trHeight w:val="302"/>
          <w:jc w:val="center"/>
        </w:trPr>
        <w:tc>
          <w:tcPr>
            <w:tcW w:w="6829"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rPr>
                <w:b/>
                <w:bCs/>
                <w:color w:val="000000"/>
                <w:sz w:val="20"/>
              </w:rPr>
            </w:pPr>
            <w:r w:rsidRPr="00920129">
              <w:rPr>
                <w:b/>
                <w:bCs/>
                <w:color w:val="000000"/>
                <w:sz w:val="20"/>
              </w:rPr>
              <w:t xml:space="preserve">PG </w:t>
            </w:r>
            <w:r>
              <w:rPr>
                <w:b/>
                <w:bCs/>
                <w:color w:val="000000"/>
                <w:sz w:val="20"/>
              </w:rPr>
              <w:t>3.</w:t>
            </w:r>
            <w:r w:rsidRPr="00920129">
              <w:rPr>
                <w:b/>
                <w:bCs/>
                <w:color w:val="000000"/>
                <w:sz w:val="20"/>
              </w:rPr>
              <w:t>1.3 Okulda düzenleme yapılan açık hava oyun alanı sayısı</w:t>
            </w:r>
          </w:p>
        </w:tc>
        <w:tc>
          <w:tcPr>
            <w:tcW w:w="145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color w:val="FF0000"/>
                <w:sz w:val="20"/>
              </w:rPr>
            </w:pPr>
            <w:r>
              <w:rPr>
                <w:b/>
                <w:color w:val="FF0000"/>
                <w:sz w:val="20"/>
              </w:rPr>
              <w:t>1</w:t>
            </w:r>
          </w:p>
        </w:tc>
        <w:tc>
          <w:tcPr>
            <w:tcW w:w="1244"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43"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244"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3</w:t>
            </w:r>
          </w:p>
        </w:tc>
        <w:tc>
          <w:tcPr>
            <w:tcW w:w="1243"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127"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5</w:t>
            </w:r>
          </w:p>
        </w:tc>
      </w:tr>
      <w:tr w:rsidR="0051533A" w:rsidRPr="00920129" w:rsidTr="00B67B15">
        <w:trPr>
          <w:trHeight w:val="302"/>
          <w:jc w:val="center"/>
        </w:trPr>
        <w:tc>
          <w:tcPr>
            <w:tcW w:w="6829"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rPr>
                <w:b/>
                <w:bCs/>
                <w:color w:val="000000"/>
                <w:sz w:val="20"/>
                <w:highlight w:val="yellow"/>
              </w:rPr>
            </w:pPr>
            <w:r w:rsidRPr="002A7883">
              <w:rPr>
                <w:b/>
                <w:bCs/>
                <w:color w:val="000000"/>
                <w:sz w:val="20"/>
              </w:rPr>
              <w:t xml:space="preserve">PG </w:t>
            </w:r>
            <w:proofErr w:type="gramStart"/>
            <w:r w:rsidRPr="002A7883">
              <w:rPr>
                <w:b/>
                <w:bCs/>
                <w:color w:val="000000"/>
                <w:sz w:val="20"/>
              </w:rPr>
              <w:t>5.2</w:t>
            </w:r>
            <w:proofErr w:type="gramEnd"/>
            <w:r w:rsidRPr="002A7883">
              <w:rPr>
                <w:b/>
                <w:bCs/>
                <w:color w:val="000000"/>
                <w:sz w:val="20"/>
              </w:rPr>
              <w:t>. Veli kurum memnuniyet düzeyi (%)</w:t>
            </w:r>
          </w:p>
        </w:tc>
        <w:tc>
          <w:tcPr>
            <w:tcW w:w="145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bCs/>
                <w:color w:val="FF0000"/>
                <w:sz w:val="20"/>
              </w:rPr>
            </w:pPr>
            <w:r>
              <w:rPr>
                <w:b/>
                <w:bCs/>
                <w:color w:val="FF0000"/>
                <w:sz w:val="20"/>
              </w:rPr>
              <w:t>50</w:t>
            </w:r>
          </w:p>
        </w:tc>
        <w:tc>
          <w:tcPr>
            <w:tcW w:w="1244"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50</w:t>
            </w:r>
          </w:p>
        </w:tc>
        <w:tc>
          <w:tcPr>
            <w:tcW w:w="1243"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60</w:t>
            </w:r>
          </w:p>
        </w:tc>
        <w:tc>
          <w:tcPr>
            <w:tcW w:w="1244"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70</w:t>
            </w:r>
          </w:p>
        </w:tc>
        <w:tc>
          <w:tcPr>
            <w:tcW w:w="1243"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80</w:t>
            </w:r>
          </w:p>
        </w:tc>
        <w:tc>
          <w:tcPr>
            <w:tcW w:w="1127"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90</w:t>
            </w:r>
          </w:p>
        </w:tc>
      </w:tr>
      <w:tr w:rsidR="0051533A" w:rsidRPr="00920129" w:rsidTr="00B67B15">
        <w:trPr>
          <w:trHeight w:val="2363"/>
          <w:jc w:val="center"/>
        </w:trPr>
        <w:tc>
          <w:tcPr>
            <w:tcW w:w="3190" w:type="dxa"/>
            <w:tcBorders>
              <w:top w:val="single" w:sz="4" w:space="0" w:color="auto"/>
              <w:left w:val="single" w:sz="8" w:space="0" w:color="auto"/>
              <w:bottom w:val="single" w:sz="4" w:space="0" w:color="auto"/>
              <w:right w:val="single" w:sz="4" w:space="0" w:color="auto"/>
            </w:tcBorders>
            <w:shd w:val="clear" w:color="auto" w:fill="F9D3A1"/>
            <w:vAlign w:val="center"/>
            <w:hideMark/>
          </w:tcPr>
          <w:p w:rsidR="0051533A" w:rsidRPr="00920129" w:rsidRDefault="0051533A" w:rsidP="00B67B15">
            <w:pPr>
              <w:rPr>
                <w:b/>
                <w:bCs/>
                <w:color w:val="000000"/>
                <w:sz w:val="20"/>
              </w:rPr>
            </w:pPr>
            <w:r w:rsidRPr="00920129">
              <w:rPr>
                <w:b/>
                <w:bCs/>
                <w:color w:val="000000"/>
                <w:sz w:val="20"/>
              </w:rPr>
              <w:t>Stratejiler</w:t>
            </w:r>
          </w:p>
        </w:tc>
        <w:tc>
          <w:tcPr>
            <w:tcW w:w="11191" w:type="dxa"/>
            <w:gridSpan w:val="8"/>
            <w:tcBorders>
              <w:top w:val="single" w:sz="4" w:space="0" w:color="auto"/>
              <w:left w:val="single" w:sz="8" w:space="0" w:color="auto"/>
              <w:bottom w:val="single" w:sz="4" w:space="0" w:color="auto"/>
              <w:right w:val="single" w:sz="8" w:space="0" w:color="000000"/>
            </w:tcBorders>
            <w:shd w:val="clear" w:color="auto" w:fill="F9D3A1"/>
            <w:vAlign w:val="center"/>
          </w:tcPr>
          <w:p w:rsidR="0051533A" w:rsidRPr="00920129" w:rsidRDefault="0051533A" w:rsidP="00B67B15">
            <w:pPr>
              <w:rPr>
                <w:color w:val="000000"/>
                <w:sz w:val="20"/>
              </w:rPr>
            </w:pPr>
            <w:r w:rsidRPr="00920129">
              <w:rPr>
                <w:color w:val="000000"/>
                <w:sz w:val="20"/>
              </w:rPr>
              <w:t>S</w:t>
            </w:r>
            <w:r>
              <w:rPr>
                <w:color w:val="000000"/>
                <w:sz w:val="20"/>
              </w:rPr>
              <w:t>3.1</w:t>
            </w:r>
            <w:r w:rsidRPr="00920129">
              <w:rPr>
                <w:color w:val="000000"/>
                <w:sz w:val="20"/>
              </w:rPr>
              <w:t>1. Fiziki mekânların (derslikler, spor salonu, kütüphaneler, atölyeler, açık hava oyun alanları vb.) iyileştirilmesi için kamu idareleri, belediyeler ve hayırseverlerle vb. iş birlikleri yapılacaktır.</w:t>
            </w:r>
          </w:p>
          <w:p w:rsidR="0051533A" w:rsidRPr="00920129" w:rsidRDefault="0051533A" w:rsidP="00B67B15">
            <w:pPr>
              <w:rPr>
                <w:color w:val="000000"/>
                <w:sz w:val="20"/>
              </w:rPr>
            </w:pPr>
            <w:r w:rsidRPr="00920129">
              <w:rPr>
                <w:color w:val="000000"/>
                <w:sz w:val="20"/>
              </w:rPr>
              <w:t>S</w:t>
            </w:r>
            <w:r>
              <w:rPr>
                <w:color w:val="000000"/>
                <w:sz w:val="20"/>
              </w:rPr>
              <w:t>3.</w:t>
            </w:r>
            <w:proofErr w:type="gramStart"/>
            <w:r>
              <w:rPr>
                <w:color w:val="000000"/>
                <w:sz w:val="20"/>
              </w:rPr>
              <w:t>1.</w:t>
            </w:r>
            <w:r w:rsidRPr="00920129">
              <w:rPr>
                <w:color w:val="000000"/>
                <w:sz w:val="20"/>
              </w:rPr>
              <w:t>2</w:t>
            </w:r>
            <w:proofErr w:type="gramEnd"/>
            <w:r w:rsidRPr="00920129">
              <w:rPr>
                <w:color w:val="000000"/>
                <w:sz w:val="20"/>
              </w:rPr>
              <w:t>. Okul öncesi eğitimde okul-aile iş birliği, farkındalık geliştirme, bilgilendirme çalışmaları yapılacaktır.</w:t>
            </w:r>
          </w:p>
          <w:p w:rsidR="0051533A" w:rsidRPr="00920129" w:rsidRDefault="0051533A" w:rsidP="00B67B15">
            <w:pPr>
              <w:rPr>
                <w:color w:val="000000"/>
                <w:sz w:val="20"/>
              </w:rPr>
            </w:pPr>
            <w:r w:rsidRPr="00920129">
              <w:rPr>
                <w:color w:val="000000"/>
                <w:sz w:val="20"/>
              </w:rPr>
              <w:t>S</w:t>
            </w:r>
            <w:r>
              <w:rPr>
                <w:color w:val="000000"/>
                <w:sz w:val="20"/>
              </w:rPr>
              <w:t>3.</w:t>
            </w:r>
            <w:proofErr w:type="gramStart"/>
            <w:r>
              <w:rPr>
                <w:color w:val="000000"/>
                <w:sz w:val="20"/>
              </w:rPr>
              <w:t>1.</w:t>
            </w:r>
            <w:r w:rsidRPr="00920129">
              <w:rPr>
                <w:color w:val="000000"/>
                <w:sz w:val="20"/>
              </w:rPr>
              <w:t>3</w:t>
            </w:r>
            <w:proofErr w:type="gramEnd"/>
            <w:r w:rsidRPr="00920129">
              <w:rPr>
                <w:color w:val="000000"/>
                <w:sz w:val="20"/>
              </w:rPr>
              <w:t xml:space="preserve">. Okulun eksiklikleri yerinde tespit edilerek zamanında ödenek talebinde bulunulacaktır. </w:t>
            </w:r>
          </w:p>
          <w:p w:rsidR="0051533A" w:rsidRDefault="0051533A" w:rsidP="00B67B15">
            <w:pPr>
              <w:rPr>
                <w:color w:val="000000"/>
                <w:sz w:val="20"/>
              </w:rPr>
            </w:pPr>
            <w:r w:rsidRPr="00920129">
              <w:rPr>
                <w:color w:val="000000"/>
                <w:sz w:val="20"/>
              </w:rPr>
              <w:t>S</w:t>
            </w:r>
            <w:r>
              <w:rPr>
                <w:color w:val="000000"/>
                <w:sz w:val="20"/>
              </w:rPr>
              <w:t>3.</w:t>
            </w:r>
            <w:proofErr w:type="gramStart"/>
            <w:r>
              <w:rPr>
                <w:color w:val="000000"/>
                <w:sz w:val="20"/>
              </w:rPr>
              <w:t>1.</w:t>
            </w:r>
            <w:r w:rsidRPr="00920129">
              <w:rPr>
                <w:color w:val="000000"/>
                <w:sz w:val="20"/>
              </w:rPr>
              <w:t>4</w:t>
            </w:r>
            <w:proofErr w:type="gramEnd"/>
            <w:r w:rsidRPr="00920129">
              <w:rPr>
                <w:color w:val="000000"/>
                <w:sz w:val="20"/>
              </w:rPr>
              <w:t>. Okul, aile ve çevre iş birliği yapılarak fiziki mekânlar iyileştirilecektir.</w:t>
            </w:r>
          </w:p>
          <w:p w:rsidR="0051533A" w:rsidRPr="00920129" w:rsidRDefault="0051533A" w:rsidP="00B67B15">
            <w:pPr>
              <w:rPr>
                <w:color w:val="000000"/>
                <w:sz w:val="20"/>
              </w:rPr>
            </w:pPr>
            <w:r w:rsidRPr="002A7883">
              <w:rPr>
                <w:color w:val="000000"/>
                <w:sz w:val="20"/>
              </w:rPr>
              <w:t>S.5.1.3. Dönem sonlarında veli kurum memnuniyet anketleri düzenlenerek eksikler ve geliştirilmesi gereken alanlar tespit edilecek, gereken önlemler alınacaktır.</w:t>
            </w:r>
          </w:p>
        </w:tc>
      </w:tr>
    </w:tbl>
    <w:p w:rsidR="0051533A" w:rsidRDefault="0051533A" w:rsidP="0051533A">
      <w:pPr>
        <w:spacing w:after="0" w:line="240" w:lineRule="auto"/>
        <w:rPr>
          <w:rFonts w:cstheme="minorHAnsi"/>
          <w:sz w:val="22"/>
          <w:szCs w:val="24"/>
        </w:rPr>
      </w:pPr>
    </w:p>
    <w:p w:rsidR="0051533A" w:rsidRDefault="0051533A" w:rsidP="0051533A">
      <w:pPr>
        <w:spacing w:after="0" w:line="240" w:lineRule="auto"/>
        <w:rPr>
          <w:rFonts w:cstheme="minorHAnsi"/>
          <w:sz w:val="22"/>
          <w:szCs w:val="24"/>
        </w:rPr>
      </w:pPr>
      <w:r>
        <w:rPr>
          <w:rFonts w:cstheme="minorHAnsi"/>
          <w:sz w:val="22"/>
          <w:szCs w:val="24"/>
        </w:rPr>
        <w:br w:type="page"/>
      </w:r>
    </w:p>
    <w:p w:rsidR="0051533A" w:rsidRPr="00A6351C" w:rsidRDefault="0051533A" w:rsidP="0051533A">
      <w:pPr>
        <w:spacing w:after="0" w:line="240" w:lineRule="auto"/>
        <w:rPr>
          <w:rFonts w:cstheme="minorHAnsi"/>
          <w:sz w:val="22"/>
          <w:szCs w:val="24"/>
        </w:rPr>
      </w:pPr>
    </w:p>
    <w:p w:rsidR="0051533A" w:rsidRPr="00920129" w:rsidRDefault="0051533A" w:rsidP="0051533A">
      <w:pPr>
        <w:spacing w:after="0" w:line="360" w:lineRule="auto"/>
        <w:jc w:val="both"/>
        <w:rPr>
          <w:rFonts w:cstheme="minorHAnsi"/>
          <w:sz w:val="4"/>
          <w:szCs w:val="10"/>
        </w:rPr>
      </w:pPr>
    </w:p>
    <w:tbl>
      <w:tblPr>
        <w:tblW w:w="14126" w:type="dxa"/>
        <w:jc w:val="center"/>
        <w:shd w:val="clear" w:color="auto" w:fill="F9D3A1"/>
        <w:tblCellMar>
          <w:left w:w="70" w:type="dxa"/>
          <w:right w:w="70" w:type="dxa"/>
        </w:tblCellMar>
        <w:tblLook w:val="04A0" w:firstRow="1" w:lastRow="0" w:firstColumn="1" w:lastColumn="0" w:noHBand="0" w:noVBand="1"/>
      </w:tblPr>
      <w:tblGrid>
        <w:gridCol w:w="3134"/>
        <w:gridCol w:w="220"/>
        <w:gridCol w:w="1931"/>
        <w:gridCol w:w="1423"/>
        <w:gridCol w:w="1425"/>
        <w:gridCol w:w="1222"/>
        <w:gridCol w:w="1221"/>
        <w:gridCol w:w="1222"/>
        <w:gridCol w:w="1221"/>
        <w:gridCol w:w="1107"/>
      </w:tblGrid>
      <w:tr w:rsidR="0051533A" w:rsidRPr="00920129" w:rsidTr="00B67B15">
        <w:trPr>
          <w:trHeight w:val="411"/>
          <w:jc w:val="center"/>
        </w:trPr>
        <w:tc>
          <w:tcPr>
            <w:tcW w:w="5285" w:type="dxa"/>
            <w:gridSpan w:val="3"/>
            <w:tcBorders>
              <w:top w:val="single" w:sz="8"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b/>
                <w:bCs/>
                <w:color w:val="000000"/>
                <w:sz w:val="20"/>
              </w:rPr>
              <w:t>TEMA</w:t>
            </w:r>
          </w:p>
        </w:tc>
        <w:tc>
          <w:tcPr>
            <w:tcW w:w="8841" w:type="dxa"/>
            <w:gridSpan w:val="7"/>
            <w:tcBorders>
              <w:top w:val="single" w:sz="8" w:space="0" w:color="auto"/>
              <w:left w:val="nil"/>
              <w:bottom w:val="single" w:sz="4" w:space="0" w:color="auto"/>
              <w:right w:val="single" w:sz="8" w:space="0" w:color="000000"/>
            </w:tcBorders>
            <w:shd w:val="clear" w:color="auto" w:fill="F9D3A1"/>
            <w:vAlign w:val="center"/>
            <w:hideMark/>
          </w:tcPr>
          <w:p w:rsidR="0051533A" w:rsidRPr="00920129" w:rsidRDefault="0051533A" w:rsidP="00B67B15">
            <w:pPr>
              <w:rPr>
                <w:color w:val="000000"/>
                <w:sz w:val="20"/>
              </w:rPr>
            </w:pPr>
            <w:r w:rsidRPr="00920129">
              <w:rPr>
                <w:sz w:val="20"/>
              </w:rPr>
              <w:t>Kurumsal Kapasite</w:t>
            </w:r>
          </w:p>
        </w:tc>
      </w:tr>
      <w:tr w:rsidR="0051533A" w:rsidRPr="00920129" w:rsidTr="00B67B15">
        <w:trPr>
          <w:trHeight w:val="249"/>
          <w:jc w:val="center"/>
        </w:trPr>
        <w:tc>
          <w:tcPr>
            <w:tcW w:w="5285"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b/>
                <w:sz w:val="20"/>
              </w:rPr>
              <w:t>Okul/Kurum</w:t>
            </w:r>
            <w:r w:rsidRPr="00920129">
              <w:rPr>
                <w:b/>
                <w:spacing w:val="-5"/>
                <w:sz w:val="20"/>
              </w:rPr>
              <w:t xml:space="preserve"> </w:t>
            </w:r>
            <w:r w:rsidRPr="00920129">
              <w:rPr>
                <w:b/>
                <w:sz w:val="20"/>
              </w:rPr>
              <w:t>Türü:</w:t>
            </w:r>
            <w:r w:rsidRPr="00920129">
              <w:rPr>
                <w:b/>
                <w:spacing w:val="47"/>
                <w:sz w:val="20"/>
              </w:rPr>
              <w:t xml:space="preserve"> </w:t>
            </w:r>
          </w:p>
        </w:tc>
        <w:tc>
          <w:tcPr>
            <w:tcW w:w="8841" w:type="dxa"/>
            <w:gridSpan w:val="7"/>
            <w:tcBorders>
              <w:top w:val="single" w:sz="4" w:space="0" w:color="auto"/>
              <w:left w:val="nil"/>
              <w:bottom w:val="single" w:sz="4" w:space="0" w:color="auto"/>
              <w:right w:val="single" w:sz="8" w:space="0" w:color="000000"/>
            </w:tcBorders>
            <w:shd w:val="clear" w:color="auto" w:fill="F9D3A1"/>
            <w:vAlign w:val="center"/>
            <w:hideMark/>
          </w:tcPr>
          <w:p w:rsidR="0051533A" w:rsidRPr="00920129" w:rsidRDefault="0051533A" w:rsidP="00B67B15">
            <w:pPr>
              <w:rPr>
                <w:color w:val="000000"/>
                <w:sz w:val="20"/>
              </w:rPr>
            </w:pPr>
            <w:r w:rsidRPr="00920129">
              <w:rPr>
                <w:sz w:val="20"/>
              </w:rPr>
              <w:t>Anaokulu</w:t>
            </w:r>
          </w:p>
        </w:tc>
      </w:tr>
      <w:tr w:rsidR="0051533A" w:rsidRPr="00920129" w:rsidTr="00B67B15">
        <w:trPr>
          <w:trHeight w:val="455"/>
          <w:jc w:val="center"/>
        </w:trPr>
        <w:tc>
          <w:tcPr>
            <w:tcW w:w="5285" w:type="dxa"/>
            <w:gridSpan w:val="3"/>
            <w:tcBorders>
              <w:top w:val="single" w:sz="4" w:space="0" w:color="auto"/>
              <w:left w:val="single" w:sz="8" w:space="0" w:color="auto"/>
              <w:bottom w:val="single" w:sz="4" w:space="0" w:color="auto"/>
              <w:right w:val="single" w:sz="4" w:space="0" w:color="auto"/>
            </w:tcBorders>
            <w:shd w:val="clear" w:color="auto" w:fill="F9D3A1"/>
            <w:vAlign w:val="center"/>
            <w:hideMark/>
          </w:tcPr>
          <w:p w:rsidR="0051533A" w:rsidRPr="00920129" w:rsidRDefault="0051533A" w:rsidP="00B67B15">
            <w:pPr>
              <w:rPr>
                <w:b/>
                <w:bCs/>
                <w:color w:val="000000"/>
                <w:sz w:val="20"/>
              </w:rPr>
            </w:pPr>
            <w:r w:rsidRPr="00920129">
              <w:rPr>
                <w:b/>
                <w:bCs/>
                <w:color w:val="000000"/>
                <w:sz w:val="20"/>
              </w:rPr>
              <w:t>AMAÇ</w:t>
            </w:r>
            <w:r>
              <w:rPr>
                <w:b/>
                <w:bCs/>
                <w:color w:val="000000"/>
                <w:sz w:val="20"/>
              </w:rPr>
              <w:t>-3</w:t>
            </w:r>
          </w:p>
        </w:tc>
        <w:tc>
          <w:tcPr>
            <w:tcW w:w="8841" w:type="dxa"/>
            <w:gridSpan w:val="7"/>
            <w:tcBorders>
              <w:top w:val="single" w:sz="4" w:space="0" w:color="auto"/>
              <w:left w:val="nil"/>
              <w:bottom w:val="single" w:sz="4" w:space="0" w:color="auto"/>
              <w:right w:val="single" w:sz="8" w:space="0" w:color="000000"/>
            </w:tcBorders>
            <w:shd w:val="clear" w:color="auto" w:fill="F9D3A1"/>
            <w:noWrap/>
            <w:vAlign w:val="center"/>
            <w:hideMark/>
          </w:tcPr>
          <w:p w:rsidR="0051533A" w:rsidRPr="00920129" w:rsidRDefault="0051533A" w:rsidP="00B67B15">
            <w:pPr>
              <w:rPr>
                <w:color w:val="000000"/>
                <w:sz w:val="20"/>
              </w:rPr>
            </w:pPr>
            <w:r w:rsidRPr="00920129">
              <w:rPr>
                <w:color w:val="000000"/>
                <w:sz w:val="20"/>
              </w:rPr>
              <w:t>Okul Öncesi Eğitim Kurumlarının, eğitimin temel ilkeleri doğrultusunda niteliğini arttırmak amacıyla kurumsal kapasite geliştirilecektir.</w:t>
            </w:r>
          </w:p>
        </w:tc>
      </w:tr>
      <w:tr w:rsidR="0051533A" w:rsidRPr="00920129" w:rsidTr="00B67B15">
        <w:trPr>
          <w:trHeight w:val="455"/>
          <w:jc w:val="center"/>
        </w:trPr>
        <w:tc>
          <w:tcPr>
            <w:tcW w:w="5285"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b/>
                <w:bCs/>
                <w:color w:val="000000"/>
                <w:sz w:val="20"/>
              </w:rPr>
              <w:t>HEDEF</w:t>
            </w:r>
            <w:r>
              <w:rPr>
                <w:b/>
                <w:bCs/>
                <w:color w:val="000000"/>
                <w:sz w:val="20"/>
              </w:rPr>
              <w:t>-</w:t>
            </w:r>
            <w:proofErr w:type="gramStart"/>
            <w:r>
              <w:rPr>
                <w:b/>
                <w:bCs/>
                <w:color w:val="000000"/>
                <w:sz w:val="20"/>
              </w:rPr>
              <w:t>3.2</w:t>
            </w:r>
            <w:proofErr w:type="gramEnd"/>
          </w:p>
        </w:tc>
        <w:tc>
          <w:tcPr>
            <w:tcW w:w="8841" w:type="dxa"/>
            <w:gridSpan w:val="7"/>
            <w:tcBorders>
              <w:top w:val="single" w:sz="4" w:space="0" w:color="auto"/>
              <w:left w:val="nil"/>
              <w:bottom w:val="single" w:sz="4" w:space="0" w:color="auto"/>
              <w:right w:val="single" w:sz="8" w:space="0" w:color="000000"/>
            </w:tcBorders>
            <w:shd w:val="clear" w:color="auto" w:fill="F9D3A1"/>
            <w:noWrap/>
            <w:vAlign w:val="center"/>
            <w:hideMark/>
          </w:tcPr>
          <w:p w:rsidR="0051533A" w:rsidRPr="00920129" w:rsidRDefault="0051533A" w:rsidP="00B67B15">
            <w:pPr>
              <w:rPr>
                <w:color w:val="000000"/>
                <w:sz w:val="20"/>
              </w:rPr>
            </w:pPr>
            <w:r w:rsidRPr="00920129">
              <w:rPr>
                <w:color w:val="000000"/>
                <w:sz w:val="20"/>
              </w:rPr>
              <w:t>Eğitim ve öğretimin sağlıklı ve güvenli bir ortamda gerçekleştirilmesi için okul sağlığı ve güvenliği geliştirilecektir.</w:t>
            </w:r>
          </w:p>
        </w:tc>
      </w:tr>
      <w:tr w:rsidR="0051533A" w:rsidRPr="00920129" w:rsidTr="00B67B15">
        <w:trPr>
          <w:trHeight w:val="585"/>
          <w:jc w:val="center"/>
        </w:trPr>
        <w:tc>
          <w:tcPr>
            <w:tcW w:w="6708" w:type="dxa"/>
            <w:gridSpan w:val="4"/>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Performans Göstergeleri</w:t>
            </w:r>
          </w:p>
        </w:tc>
        <w:tc>
          <w:tcPr>
            <w:tcW w:w="1425" w:type="dxa"/>
            <w:tcBorders>
              <w:top w:val="nil"/>
              <w:left w:val="nil"/>
              <w:bottom w:val="single" w:sz="4" w:space="0" w:color="auto"/>
              <w:right w:val="single" w:sz="4" w:space="0" w:color="auto"/>
            </w:tcBorders>
            <w:shd w:val="clear" w:color="auto" w:fill="F9D3A1"/>
            <w:vAlign w:val="center"/>
            <w:hideMark/>
          </w:tcPr>
          <w:p w:rsidR="0051533A" w:rsidRPr="00920129" w:rsidRDefault="0051533A" w:rsidP="00B67B15">
            <w:pPr>
              <w:jc w:val="center"/>
              <w:rPr>
                <w:b/>
                <w:bCs/>
                <w:color w:val="000000"/>
                <w:sz w:val="20"/>
              </w:rPr>
            </w:pPr>
            <w:r w:rsidRPr="00920129">
              <w:rPr>
                <w:b/>
                <w:bCs/>
                <w:color w:val="000000"/>
                <w:sz w:val="20"/>
              </w:rPr>
              <w:t>Plan Dönemi Başlangıç Değeri</w:t>
            </w:r>
          </w:p>
        </w:tc>
        <w:tc>
          <w:tcPr>
            <w:tcW w:w="1222"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2024</w:t>
            </w:r>
          </w:p>
        </w:tc>
        <w:tc>
          <w:tcPr>
            <w:tcW w:w="1221"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2025</w:t>
            </w:r>
          </w:p>
        </w:tc>
        <w:tc>
          <w:tcPr>
            <w:tcW w:w="1222"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2026</w:t>
            </w:r>
          </w:p>
        </w:tc>
        <w:tc>
          <w:tcPr>
            <w:tcW w:w="1221"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2027</w:t>
            </w:r>
          </w:p>
        </w:tc>
        <w:tc>
          <w:tcPr>
            <w:tcW w:w="1104" w:type="dxa"/>
            <w:tcBorders>
              <w:top w:val="nil"/>
              <w:left w:val="nil"/>
              <w:bottom w:val="single" w:sz="4" w:space="0" w:color="auto"/>
              <w:right w:val="single" w:sz="8"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2028</w:t>
            </w:r>
          </w:p>
        </w:tc>
      </w:tr>
      <w:tr w:rsidR="0051533A" w:rsidRPr="00920129" w:rsidTr="00B67B15">
        <w:trPr>
          <w:trHeight w:val="273"/>
          <w:jc w:val="center"/>
        </w:trPr>
        <w:tc>
          <w:tcPr>
            <w:tcW w:w="6708" w:type="dxa"/>
            <w:gridSpan w:val="4"/>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proofErr w:type="gramStart"/>
            <w:r w:rsidRPr="00920129">
              <w:rPr>
                <w:b/>
                <w:bCs/>
                <w:color w:val="000000"/>
                <w:sz w:val="20"/>
              </w:rPr>
              <w:t>1.3</w:t>
            </w:r>
            <w:proofErr w:type="gramEnd"/>
            <w:r w:rsidRPr="00920129">
              <w:rPr>
                <w:b/>
                <w:bCs/>
                <w:color w:val="000000"/>
                <w:sz w:val="20"/>
              </w:rPr>
              <w:t xml:space="preserve"> Teknoloji bağımlılığıyla mücadele ile ilgili konularda eğitim alan çocuk sayısı</w:t>
            </w:r>
          </w:p>
        </w:tc>
        <w:tc>
          <w:tcPr>
            <w:tcW w:w="142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color w:val="FF0000"/>
                <w:sz w:val="20"/>
              </w:rPr>
            </w:pPr>
            <w:r>
              <w:rPr>
                <w:b/>
                <w:color w:val="FF0000"/>
                <w:sz w:val="20"/>
              </w:rPr>
              <w:t>1</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3</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104"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5</w:t>
            </w:r>
          </w:p>
        </w:tc>
      </w:tr>
      <w:tr w:rsidR="0051533A" w:rsidRPr="00920129" w:rsidTr="00B67B15">
        <w:trPr>
          <w:trHeight w:val="532"/>
          <w:jc w:val="center"/>
        </w:trPr>
        <w:tc>
          <w:tcPr>
            <w:tcW w:w="3354" w:type="dxa"/>
            <w:gridSpan w:val="2"/>
            <w:vMerge w:val="restart"/>
            <w:tcBorders>
              <w:top w:val="single" w:sz="4" w:space="0" w:color="auto"/>
              <w:left w:val="single" w:sz="8"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proofErr w:type="gramStart"/>
            <w:r w:rsidRPr="00920129">
              <w:rPr>
                <w:b/>
                <w:bCs/>
                <w:color w:val="000000"/>
                <w:sz w:val="20"/>
              </w:rPr>
              <w:t>1.4</w:t>
            </w:r>
            <w:proofErr w:type="gramEnd"/>
            <w:r w:rsidRPr="00920129">
              <w:rPr>
                <w:b/>
                <w:bCs/>
                <w:color w:val="000000"/>
                <w:sz w:val="20"/>
              </w:rPr>
              <w:t xml:space="preserve"> Akran zorbalığı ve siber zorbalıkla ilgili konularda </w:t>
            </w:r>
            <w:r>
              <w:rPr>
                <w:b/>
                <w:bCs/>
                <w:color w:val="000000"/>
                <w:sz w:val="20"/>
              </w:rPr>
              <w:t>verilen eğitim sayısı</w:t>
            </w:r>
          </w:p>
        </w:tc>
        <w:tc>
          <w:tcPr>
            <w:tcW w:w="3354" w:type="dxa"/>
            <w:gridSpan w:val="2"/>
            <w:tcBorders>
              <w:top w:val="single" w:sz="4" w:space="0" w:color="auto"/>
              <w:left w:val="single" w:sz="4" w:space="0" w:color="auto"/>
              <w:bottom w:val="single" w:sz="4" w:space="0" w:color="auto"/>
              <w:right w:val="single" w:sz="4" w:space="0" w:color="auto"/>
            </w:tcBorders>
            <w:shd w:val="clear" w:color="auto" w:fill="F9D3A1"/>
            <w:vAlign w:val="center"/>
          </w:tcPr>
          <w:p w:rsidR="0051533A" w:rsidRPr="00920129" w:rsidRDefault="0051533A" w:rsidP="00B67B15">
            <w:pPr>
              <w:spacing w:line="240" w:lineRule="auto"/>
              <w:rPr>
                <w:b/>
                <w:bCs/>
                <w:color w:val="000000"/>
                <w:sz w:val="20"/>
              </w:rPr>
            </w:pPr>
            <w:r>
              <w:rPr>
                <w:b/>
                <w:bCs/>
                <w:color w:val="000000"/>
                <w:sz w:val="20"/>
              </w:rPr>
              <w:t>Öğrenci</w:t>
            </w:r>
          </w:p>
        </w:tc>
        <w:tc>
          <w:tcPr>
            <w:tcW w:w="1425"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b/>
                <w:color w:val="FF0000"/>
                <w:sz w:val="20"/>
              </w:rPr>
            </w:pPr>
            <w:r>
              <w:rPr>
                <w:b/>
                <w:color w:val="FF0000"/>
                <w:sz w:val="20"/>
              </w:rPr>
              <w:t>50</w:t>
            </w:r>
          </w:p>
        </w:tc>
        <w:tc>
          <w:tcPr>
            <w:tcW w:w="1222"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50</w:t>
            </w:r>
          </w:p>
        </w:tc>
        <w:tc>
          <w:tcPr>
            <w:tcW w:w="1221"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60</w:t>
            </w:r>
          </w:p>
        </w:tc>
        <w:tc>
          <w:tcPr>
            <w:tcW w:w="1222"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70</w:t>
            </w:r>
          </w:p>
        </w:tc>
        <w:tc>
          <w:tcPr>
            <w:tcW w:w="1221"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80</w:t>
            </w:r>
          </w:p>
        </w:tc>
        <w:tc>
          <w:tcPr>
            <w:tcW w:w="1104"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90</w:t>
            </w:r>
          </w:p>
        </w:tc>
      </w:tr>
      <w:tr w:rsidR="0051533A" w:rsidRPr="00920129" w:rsidTr="00B67B15">
        <w:trPr>
          <w:trHeight w:val="316"/>
          <w:jc w:val="center"/>
        </w:trPr>
        <w:tc>
          <w:tcPr>
            <w:tcW w:w="3354" w:type="dxa"/>
            <w:gridSpan w:val="2"/>
            <w:vMerge/>
            <w:tcBorders>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p>
        </w:tc>
        <w:tc>
          <w:tcPr>
            <w:tcW w:w="3354" w:type="dxa"/>
            <w:gridSpan w:val="2"/>
            <w:tcBorders>
              <w:top w:val="single" w:sz="4" w:space="0" w:color="auto"/>
              <w:left w:val="single" w:sz="4" w:space="0" w:color="auto"/>
              <w:bottom w:val="single" w:sz="4" w:space="0" w:color="auto"/>
              <w:right w:val="single" w:sz="4" w:space="0" w:color="auto"/>
            </w:tcBorders>
            <w:shd w:val="clear" w:color="auto" w:fill="F9D3A1"/>
            <w:vAlign w:val="center"/>
          </w:tcPr>
          <w:p w:rsidR="0051533A" w:rsidRPr="00920129" w:rsidRDefault="0051533A" w:rsidP="00B67B15">
            <w:pPr>
              <w:spacing w:line="240" w:lineRule="auto"/>
              <w:rPr>
                <w:b/>
                <w:bCs/>
                <w:color w:val="000000"/>
                <w:sz w:val="20"/>
              </w:rPr>
            </w:pPr>
            <w:r>
              <w:rPr>
                <w:b/>
                <w:bCs/>
                <w:color w:val="000000"/>
                <w:sz w:val="20"/>
              </w:rPr>
              <w:t>Veli</w:t>
            </w:r>
          </w:p>
        </w:tc>
        <w:tc>
          <w:tcPr>
            <w:tcW w:w="1425"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b/>
                <w:color w:val="FF0000"/>
                <w:sz w:val="20"/>
              </w:rPr>
            </w:pPr>
            <w:r>
              <w:rPr>
                <w:b/>
                <w:color w:val="FF0000"/>
                <w:sz w:val="20"/>
              </w:rPr>
              <w:t>40</w:t>
            </w:r>
          </w:p>
        </w:tc>
        <w:tc>
          <w:tcPr>
            <w:tcW w:w="1222"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40</w:t>
            </w:r>
          </w:p>
        </w:tc>
        <w:tc>
          <w:tcPr>
            <w:tcW w:w="1221"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50</w:t>
            </w:r>
          </w:p>
        </w:tc>
        <w:tc>
          <w:tcPr>
            <w:tcW w:w="1222"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60</w:t>
            </w:r>
          </w:p>
        </w:tc>
        <w:tc>
          <w:tcPr>
            <w:tcW w:w="1221"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70</w:t>
            </w:r>
          </w:p>
        </w:tc>
        <w:tc>
          <w:tcPr>
            <w:tcW w:w="1104" w:type="dxa"/>
            <w:tcBorders>
              <w:top w:val="single" w:sz="4" w:space="0" w:color="auto"/>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80</w:t>
            </w:r>
          </w:p>
        </w:tc>
      </w:tr>
      <w:tr w:rsidR="0051533A" w:rsidRPr="00920129" w:rsidTr="00B67B15">
        <w:trPr>
          <w:trHeight w:val="273"/>
          <w:jc w:val="center"/>
        </w:trPr>
        <w:tc>
          <w:tcPr>
            <w:tcW w:w="6708" w:type="dxa"/>
            <w:gridSpan w:val="4"/>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proofErr w:type="gramStart"/>
            <w:r w:rsidRPr="00920129">
              <w:rPr>
                <w:b/>
                <w:bCs/>
                <w:color w:val="000000"/>
                <w:sz w:val="20"/>
              </w:rPr>
              <w:t>1.5</w:t>
            </w:r>
            <w:proofErr w:type="gramEnd"/>
            <w:r w:rsidRPr="00920129">
              <w:rPr>
                <w:b/>
                <w:bCs/>
                <w:color w:val="000000"/>
                <w:sz w:val="20"/>
              </w:rPr>
              <w:t xml:space="preserve"> Akran zorbalığı ve siber zorbalıkla ilgili konularda eğitim alan </w:t>
            </w:r>
            <w:r w:rsidRPr="00041951">
              <w:rPr>
                <w:b/>
                <w:bCs/>
                <w:sz w:val="20"/>
              </w:rPr>
              <w:t>öğretmen sayısı</w:t>
            </w:r>
          </w:p>
        </w:tc>
        <w:tc>
          <w:tcPr>
            <w:tcW w:w="142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color w:val="FF0000"/>
                <w:sz w:val="20"/>
              </w:rPr>
            </w:pPr>
            <w:r>
              <w:rPr>
                <w:b/>
                <w:color w:val="FF0000"/>
                <w:sz w:val="20"/>
              </w:rPr>
              <w:t>1</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3</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104"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5</w:t>
            </w:r>
          </w:p>
        </w:tc>
      </w:tr>
      <w:tr w:rsidR="0051533A" w:rsidRPr="00920129" w:rsidTr="00B67B15">
        <w:trPr>
          <w:trHeight w:val="273"/>
          <w:jc w:val="center"/>
        </w:trPr>
        <w:tc>
          <w:tcPr>
            <w:tcW w:w="6708" w:type="dxa"/>
            <w:gridSpan w:val="4"/>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041951" w:rsidRDefault="0051533A" w:rsidP="00B67B15">
            <w:pPr>
              <w:spacing w:line="240" w:lineRule="auto"/>
              <w:rPr>
                <w:b/>
                <w:bCs/>
                <w:sz w:val="20"/>
              </w:rPr>
            </w:pPr>
            <w:r w:rsidRPr="00041951">
              <w:rPr>
                <w:b/>
                <w:bCs/>
                <w:sz w:val="20"/>
              </w:rPr>
              <w:t xml:space="preserve">PG </w:t>
            </w:r>
            <w:proofErr w:type="gramStart"/>
            <w:r w:rsidRPr="00041951">
              <w:rPr>
                <w:b/>
                <w:bCs/>
                <w:sz w:val="20"/>
              </w:rPr>
              <w:t>1.6</w:t>
            </w:r>
            <w:proofErr w:type="gramEnd"/>
            <w:r w:rsidRPr="00041951">
              <w:rPr>
                <w:b/>
                <w:bCs/>
                <w:sz w:val="20"/>
              </w:rPr>
              <w:t xml:space="preserve"> Hijyen, gıda güvenliği, bulaşıcı hastalıklar ile ilgili konularda eğitim alan öğretmen sayısı</w:t>
            </w:r>
          </w:p>
        </w:tc>
        <w:tc>
          <w:tcPr>
            <w:tcW w:w="142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bCs/>
                <w:color w:val="FF0000"/>
                <w:sz w:val="20"/>
              </w:rPr>
            </w:pPr>
            <w:r>
              <w:rPr>
                <w:b/>
                <w:bCs/>
                <w:color w:val="FF0000"/>
                <w:sz w:val="20"/>
              </w:rPr>
              <w:t>4</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104"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r>
      <w:tr w:rsidR="0051533A" w:rsidRPr="00920129" w:rsidTr="00B67B15">
        <w:trPr>
          <w:trHeight w:val="273"/>
          <w:jc w:val="center"/>
        </w:trPr>
        <w:tc>
          <w:tcPr>
            <w:tcW w:w="6708" w:type="dxa"/>
            <w:gridSpan w:val="4"/>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041951" w:rsidRDefault="0051533A" w:rsidP="00B67B15">
            <w:pPr>
              <w:spacing w:line="240" w:lineRule="auto"/>
              <w:rPr>
                <w:b/>
                <w:bCs/>
                <w:sz w:val="20"/>
              </w:rPr>
            </w:pPr>
            <w:r w:rsidRPr="00041951">
              <w:rPr>
                <w:b/>
                <w:bCs/>
                <w:sz w:val="20"/>
              </w:rPr>
              <w:t xml:space="preserve">PG </w:t>
            </w:r>
            <w:proofErr w:type="gramStart"/>
            <w:r w:rsidRPr="00041951">
              <w:rPr>
                <w:b/>
                <w:bCs/>
                <w:sz w:val="20"/>
              </w:rPr>
              <w:t>1.7</w:t>
            </w:r>
            <w:proofErr w:type="gramEnd"/>
            <w:r w:rsidRPr="00041951">
              <w:rPr>
                <w:b/>
                <w:bCs/>
                <w:sz w:val="20"/>
              </w:rPr>
              <w:t xml:space="preserve"> Hijyen, gıda güvenliği, bulaşıcı hastalıklar ile ilgili konularda eğitim alan destek eğitim personeli sayısı</w:t>
            </w:r>
          </w:p>
        </w:tc>
        <w:tc>
          <w:tcPr>
            <w:tcW w:w="142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bCs/>
                <w:color w:val="FF0000"/>
                <w:sz w:val="20"/>
              </w:rPr>
            </w:pPr>
            <w:r>
              <w:rPr>
                <w:b/>
                <w:bCs/>
                <w:color w:val="FF0000"/>
                <w:sz w:val="20"/>
              </w:rPr>
              <w:t>1</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104"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r>
      <w:tr w:rsidR="0051533A" w:rsidRPr="00920129" w:rsidTr="00B67B15">
        <w:trPr>
          <w:trHeight w:val="273"/>
          <w:jc w:val="center"/>
        </w:trPr>
        <w:tc>
          <w:tcPr>
            <w:tcW w:w="6708" w:type="dxa"/>
            <w:gridSpan w:val="4"/>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proofErr w:type="gramStart"/>
            <w:r w:rsidRPr="00920129">
              <w:rPr>
                <w:b/>
                <w:bCs/>
                <w:color w:val="000000"/>
                <w:sz w:val="20"/>
              </w:rPr>
              <w:t>1.8</w:t>
            </w:r>
            <w:proofErr w:type="gramEnd"/>
            <w:r w:rsidRPr="00920129">
              <w:rPr>
                <w:b/>
                <w:bCs/>
                <w:color w:val="000000"/>
                <w:sz w:val="20"/>
              </w:rPr>
              <w:t xml:space="preserve"> Sivil savunma eğitimlerine katılan öğretmen sayısı</w:t>
            </w:r>
          </w:p>
        </w:tc>
        <w:tc>
          <w:tcPr>
            <w:tcW w:w="142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bCs/>
                <w:color w:val="FF0000"/>
                <w:sz w:val="20"/>
              </w:rPr>
            </w:pPr>
            <w:r>
              <w:rPr>
                <w:b/>
                <w:bCs/>
                <w:color w:val="FF0000"/>
                <w:sz w:val="20"/>
              </w:rPr>
              <w:t>4</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104"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r>
      <w:tr w:rsidR="0051533A" w:rsidRPr="00920129" w:rsidTr="00B67B15">
        <w:trPr>
          <w:trHeight w:val="273"/>
          <w:jc w:val="center"/>
        </w:trPr>
        <w:tc>
          <w:tcPr>
            <w:tcW w:w="6708" w:type="dxa"/>
            <w:gridSpan w:val="4"/>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proofErr w:type="gramStart"/>
            <w:r w:rsidRPr="00920129">
              <w:rPr>
                <w:b/>
                <w:bCs/>
                <w:color w:val="000000"/>
                <w:sz w:val="20"/>
              </w:rPr>
              <w:t>1.9</w:t>
            </w:r>
            <w:proofErr w:type="gramEnd"/>
            <w:r w:rsidRPr="00920129">
              <w:rPr>
                <w:b/>
                <w:bCs/>
                <w:color w:val="000000"/>
                <w:sz w:val="20"/>
              </w:rPr>
              <w:t xml:space="preserve"> Afet ve acil durum tatbikat sayısı</w:t>
            </w:r>
          </w:p>
        </w:tc>
        <w:tc>
          <w:tcPr>
            <w:tcW w:w="142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bCs/>
                <w:color w:val="FF0000"/>
                <w:sz w:val="20"/>
              </w:rPr>
            </w:pPr>
            <w:r>
              <w:rPr>
                <w:b/>
                <w:bCs/>
                <w:color w:val="FF0000"/>
                <w:sz w:val="20"/>
              </w:rPr>
              <w:t>2</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3</w:t>
            </w:r>
          </w:p>
        </w:tc>
        <w:tc>
          <w:tcPr>
            <w:tcW w:w="1222"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2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5</w:t>
            </w:r>
          </w:p>
        </w:tc>
        <w:tc>
          <w:tcPr>
            <w:tcW w:w="1104"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6</w:t>
            </w:r>
          </w:p>
        </w:tc>
      </w:tr>
      <w:tr w:rsidR="0051533A" w:rsidRPr="00920129" w:rsidTr="00B67B15">
        <w:trPr>
          <w:trHeight w:val="2136"/>
          <w:jc w:val="center"/>
        </w:trPr>
        <w:tc>
          <w:tcPr>
            <w:tcW w:w="3134" w:type="dxa"/>
            <w:tcBorders>
              <w:top w:val="single" w:sz="4" w:space="0" w:color="auto"/>
              <w:left w:val="single" w:sz="8" w:space="0" w:color="auto"/>
              <w:bottom w:val="single" w:sz="4" w:space="0" w:color="auto"/>
              <w:right w:val="single" w:sz="4" w:space="0" w:color="auto"/>
            </w:tcBorders>
            <w:shd w:val="clear" w:color="auto" w:fill="F9D3A1"/>
            <w:vAlign w:val="center"/>
            <w:hideMark/>
          </w:tcPr>
          <w:p w:rsidR="0051533A" w:rsidRPr="00920129" w:rsidRDefault="0051533A" w:rsidP="00B67B15">
            <w:pPr>
              <w:rPr>
                <w:b/>
                <w:bCs/>
                <w:color w:val="000000"/>
                <w:sz w:val="20"/>
              </w:rPr>
            </w:pPr>
            <w:r w:rsidRPr="00920129">
              <w:rPr>
                <w:b/>
                <w:bCs/>
                <w:color w:val="000000"/>
                <w:sz w:val="20"/>
              </w:rPr>
              <w:lastRenderedPageBreak/>
              <w:t>Stratejiler</w:t>
            </w:r>
          </w:p>
        </w:tc>
        <w:tc>
          <w:tcPr>
            <w:tcW w:w="10992" w:type="dxa"/>
            <w:gridSpan w:val="9"/>
            <w:tcBorders>
              <w:top w:val="single" w:sz="4" w:space="0" w:color="auto"/>
              <w:left w:val="single" w:sz="8" w:space="0" w:color="auto"/>
              <w:bottom w:val="single" w:sz="4" w:space="0" w:color="auto"/>
              <w:right w:val="single" w:sz="8" w:space="0" w:color="000000"/>
            </w:tcBorders>
            <w:shd w:val="clear" w:color="auto" w:fill="F9D3A1"/>
            <w:vAlign w:val="center"/>
          </w:tcPr>
          <w:p w:rsidR="0051533A" w:rsidRPr="00920129" w:rsidRDefault="0051533A" w:rsidP="00B67B15">
            <w:pPr>
              <w:spacing w:line="240" w:lineRule="auto"/>
              <w:rPr>
                <w:color w:val="000000"/>
                <w:sz w:val="20"/>
              </w:rPr>
            </w:pPr>
            <w:r w:rsidRPr="00920129">
              <w:rPr>
                <w:color w:val="000000"/>
                <w:sz w:val="20"/>
              </w:rPr>
              <w:t>S1 Eğitim ortamları iş sağlığı ve güvenliği yönergesine uygun hâle getirilecektir.</w:t>
            </w:r>
          </w:p>
          <w:p w:rsidR="0051533A" w:rsidRPr="00920129" w:rsidRDefault="0051533A" w:rsidP="00B67B15">
            <w:pPr>
              <w:spacing w:line="240" w:lineRule="auto"/>
              <w:rPr>
                <w:color w:val="000000"/>
                <w:sz w:val="20"/>
              </w:rPr>
            </w:pPr>
            <w:r w:rsidRPr="00920129">
              <w:rPr>
                <w:color w:val="000000"/>
                <w:sz w:val="20"/>
              </w:rPr>
              <w:t xml:space="preserve">S2 Öğrenci, öğretmen ve velilerde farkındalık oluşturmak için bağımlılıkla mücadele, akran zorbalığı, siber zorbalık, sağlıklı beslenme ve </w:t>
            </w:r>
            <w:proofErr w:type="spellStart"/>
            <w:r w:rsidRPr="00920129">
              <w:rPr>
                <w:color w:val="000000"/>
                <w:sz w:val="20"/>
              </w:rPr>
              <w:t>obezite</w:t>
            </w:r>
            <w:proofErr w:type="spellEnd"/>
            <w:r w:rsidRPr="00920129">
              <w:rPr>
                <w:color w:val="000000"/>
                <w:sz w:val="20"/>
              </w:rPr>
              <w:t xml:space="preserve">, </w:t>
            </w:r>
            <w:proofErr w:type="gramStart"/>
            <w:r w:rsidRPr="00920129">
              <w:rPr>
                <w:color w:val="000000"/>
                <w:sz w:val="20"/>
              </w:rPr>
              <w:t>hijyen</w:t>
            </w:r>
            <w:proofErr w:type="gramEnd"/>
            <w:r w:rsidRPr="00920129">
              <w:rPr>
                <w:color w:val="000000"/>
                <w:sz w:val="20"/>
              </w:rPr>
              <w:t>, bulaşıcı hastalıklar ve gıda güvenliği gibi konularda alan uzmanları ile iş birliğinde eğitimler düzenlenecektir.</w:t>
            </w:r>
          </w:p>
          <w:p w:rsidR="0051533A" w:rsidRPr="00920129" w:rsidRDefault="0051533A" w:rsidP="00B67B15">
            <w:pPr>
              <w:spacing w:line="240" w:lineRule="auto"/>
              <w:rPr>
                <w:color w:val="000000"/>
                <w:sz w:val="20"/>
              </w:rPr>
            </w:pPr>
            <w:r w:rsidRPr="00920129">
              <w:rPr>
                <w:color w:val="000000"/>
                <w:sz w:val="20"/>
              </w:rPr>
              <w:t xml:space="preserve">S3 Doğa, insan ve teknoloji kaynaklı (deprem, sel, heyelan, yangın, çığ ve salgın hastalıklar vd.) afetlere karşı gerekli tedbirlerin alınması için çalışmalar yapılacaktır. </w:t>
            </w:r>
          </w:p>
          <w:p w:rsidR="0051533A" w:rsidRPr="00920129" w:rsidRDefault="0051533A" w:rsidP="00B67B15">
            <w:pPr>
              <w:spacing w:line="240" w:lineRule="auto"/>
              <w:rPr>
                <w:color w:val="000000"/>
                <w:sz w:val="20"/>
              </w:rPr>
            </w:pPr>
            <w:r w:rsidRPr="00920129">
              <w:rPr>
                <w:color w:val="000000"/>
                <w:sz w:val="20"/>
              </w:rPr>
              <w:t>S4 Doğa, insan ve teknoloji kaynaklı (deprem, sel, heyelan, yangın, çığ ve salgın hastalıklar vd.) konularında alan uzmanları ile iş birliğinde öğretmen, öğrenci ve velilere farkındalık eğitimleri verilecektir.</w:t>
            </w:r>
          </w:p>
          <w:p w:rsidR="0051533A" w:rsidRPr="00920129" w:rsidRDefault="0051533A" w:rsidP="00B67B15">
            <w:pPr>
              <w:spacing w:line="240" w:lineRule="auto"/>
              <w:rPr>
                <w:color w:val="000000"/>
                <w:sz w:val="20"/>
              </w:rPr>
            </w:pPr>
            <w:r w:rsidRPr="00920129">
              <w:rPr>
                <w:color w:val="000000"/>
                <w:sz w:val="20"/>
              </w:rPr>
              <w:t>S5 Okulun afet ve acil durum eylem planının güncel tutulması sağlanacaktır.</w:t>
            </w:r>
          </w:p>
          <w:p w:rsidR="0051533A" w:rsidRPr="00920129" w:rsidRDefault="0051533A" w:rsidP="00B67B15">
            <w:pPr>
              <w:rPr>
                <w:color w:val="000000"/>
                <w:sz w:val="20"/>
              </w:rPr>
            </w:pPr>
            <w:r w:rsidRPr="00920129">
              <w:rPr>
                <w:color w:val="000000"/>
                <w:sz w:val="20"/>
              </w:rPr>
              <w:t>S6 Afet ve acil durum tatbikatları düzenlenecektir.</w:t>
            </w:r>
          </w:p>
        </w:tc>
      </w:tr>
    </w:tbl>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p w:rsidR="0051533A" w:rsidRPr="00920129" w:rsidRDefault="0051533A" w:rsidP="0051533A">
      <w:pPr>
        <w:spacing w:after="0" w:line="360" w:lineRule="auto"/>
        <w:jc w:val="both"/>
        <w:rPr>
          <w:rFonts w:cstheme="minorHAnsi"/>
          <w:sz w:val="4"/>
          <w:szCs w:val="10"/>
        </w:rPr>
      </w:pPr>
    </w:p>
    <w:p w:rsidR="0051533A" w:rsidRDefault="0051533A" w:rsidP="0051533A">
      <w:pPr>
        <w:tabs>
          <w:tab w:val="left" w:pos="1718"/>
        </w:tabs>
        <w:rPr>
          <w:rFonts w:cstheme="minorHAnsi"/>
          <w:sz w:val="4"/>
          <w:szCs w:val="10"/>
        </w:rPr>
      </w:pPr>
      <w:r>
        <w:rPr>
          <w:rFonts w:cstheme="minorHAnsi"/>
          <w:sz w:val="4"/>
          <w:szCs w:val="10"/>
        </w:rPr>
        <w:tab/>
      </w: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Default="0051533A" w:rsidP="0051533A">
      <w:pPr>
        <w:tabs>
          <w:tab w:val="left" w:pos="1718"/>
        </w:tabs>
        <w:rPr>
          <w:rFonts w:cstheme="minorHAnsi"/>
          <w:sz w:val="4"/>
          <w:szCs w:val="10"/>
        </w:rPr>
      </w:pPr>
    </w:p>
    <w:p w:rsidR="0051533A" w:rsidRPr="00920129" w:rsidRDefault="0051533A" w:rsidP="0051533A">
      <w:pPr>
        <w:spacing w:after="0" w:line="240" w:lineRule="auto"/>
        <w:rPr>
          <w:rFonts w:cstheme="minorHAnsi"/>
          <w:sz w:val="4"/>
          <w:szCs w:val="10"/>
        </w:rPr>
      </w:pPr>
    </w:p>
    <w:p w:rsidR="0051533A" w:rsidRPr="00920129" w:rsidRDefault="0051533A" w:rsidP="0051533A">
      <w:pPr>
        <w:rPr>
          <w:rFonts w:cstheme="minorHAnsi"/>
          <w:sz w:val="4"/>
          <w:szCs w:val="10"/>
        </w:rPr>
      </w:pPr>
    </w:p>
    <w:tbl>
      <w:tblPr>
        <w:tblW w:w="13957" w:type="dxa"/>
        <w:jc w:val="center"/>
        <w:shd w:val="clear" w:color="auto" w:fill="F9D3A1"/>
        <w:tblCellMar>
          <w:left w:w="70" w:type="dxa"/>
          <w:right w:w="70" w:type="dxa"/>
        </w:tblCellMar>
        <w:tblLook w:val="04A0" w:firstRow="1" w:lastRow="0" w:firstColumn="1" w:lastColumn="0" w:noHBand="0" w:noVBand="1"/>
      </w:tblPr>
      <w:tblGrid>
        <w:gridCol w:w="3079"/>
        <w:gridCol w:w="2114"/>
        <w:gridCol w:w="1400"/>
        <w:gridCol w:w="1475"/>
        <w:gridCol w:w="1201"/>
        <w:gridCol w:w="1200"/>
        <w:gridCol w:w="1201"/>
        <w:gridCol w:w="1200"/>
        <w:gridCol w:w="1087"/>
      </w:tblGrid>
      <w:tr w:rsidR="0051533A" w:rsidRPr="00920129" w:rsidTr="00B67B15">
        <w:trPr>
          <w:trHeight w:val="449"/>
          <w:jc w:val="center"/>
        </w:trPr>
        <w:tc>
          <w:tcPr>
            <w:tcW w:w="5193" w:type="dxa"/>
            <w:gridSpan w:val="2"/>
            <w:tcBorders>
              <w:top w:val="single" w:sz="8"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b/>
                <w:bCs/>
                <w:color w:val="000000"/>
                <w:sz w:val="20"/>
              </w:rPr>
              <w:lastRenderedPageBreak/>
              <w:t>TEMA</w:t>
            </w:r>
          </w:p>
        </w:tc>
        <w:tc>
          <w:tcPr>
            <w:tcW w:w="8764" w:type="dxa"/>
            <w:gridSpan w:val="7"/>
            <w:tcBorders>
              <w:top w:val="single" w:sz="8" w:space="0" w:color="auto"/>
              <w:left w:val="nil"/>
              <w:bottom w:val="single" w:sz="4" w:space="0" w:color="auto"/>
              <w:right w:val="single" w:sz="8" w:space="0" w:color="000000"/>
            </w:tcBorders>
            <w:shd w:val="clear" w:color="auto" w:fill="F9D3A1"/>
            <w:vAlign w:val="center"/>
            <w:hideMark/>
          </w:tcPr>
          <w:p w:rsidR="0051533A" w:rsidRPr="00920129" w:rsidRDefault="0051533A" w:rsidP="00B67B15">
            <w:pPr>
              <w:rPr>
                <w:color w:val="000000"/>
                <w:sz w:val="20"/>
              </w:rPr>
            </w:pPr>
            <w:r w:rsidRPr="00920129">
              <w:rPr>
                <w:sz w:val="20"/>
              </w:rPr>
              <w:t>Kurumsal Kapasite</w:t>
            </w:r>
          </w:p>
        </w:tc>
      </w:tr>
      <w:tr w:rsidR="0051533A" w:rsidRPr="00920129" w:rsidTr="00B67B15">
        <w:trPr>
          <w:trHeight w:val="273"/>
          <w:jc w:val="center"/>
        </w:trPr>
        <w:tc>
          <w:tcPr>
            <w:tcW w:w="5193" w:type="dxa"/>
            <w:gridSpan w:val="2"/>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b/>
                <w:sz w:val="20"/>
              </w:rPr>
              <w:t>Okul/Kurum</w:t>
            </w:r>
            <w:r w:rsidRPr="00920129">
              <w:rPr>
                <w:b/>
                <w:spacing w:val="-5"/>
                <w:sz w:val="20"/>
              </w:rPr>
              <w:t xml:space="preserve"> </w:t>
            </w:r>
            <w:r w:rsidRPr="00920129">
              <w:rPr>
                <w:b/>
                <w:sz w:val="20"/>
              </w:rPr>
              <w:t>Türü:</w:t>
            </w:r>
            <w:r w:rsidRPr="00920129">
              <w:rPr>
                <w:b/>
                <w:spacing w:val="47"/>
                <w:sz w:val="20"/>
              </w:rPr>
              <w:t xml:space="preserve"> </w:t>
            </w:r>
          </w:p>
        </w:tc>
        <w:tc>
          <w:tcPr>
            <w:tcW w:w="8764" w:type="dxa"/>
            <w:gridSpan w:val="7"/>
            <w:tcBorders>
              <w:top w:val="single" w:sz="4" w:space="0" w:color="auto"/>
              <w:left w:val="nil"/>
              <w:bottom w:val="single" w:sz="4" w:space="0" w:color="auto"/>
              <w:right w:val="single" w:sz="8" w:space="0" w:color="000000"/>
            </w:tcBorders>
            <w:shd w:val="clear" w:color="auto" w:fill="F9D3A1"/>
            <w:vAlign w:val="center"/>
            <w:hideMark/>
          </w:tcPr>
          <w:p w:rsidR="0051533A" w:rsidRPr="00920129" w:rsidRDefault="0051533A" w:rsidP="00B67B15">
            <w:pPr>
              <w:rPr>
                <w:color w:val="000000"/>
                <w:sz w:val="20"/>
              </w:rPr>
            </w:pPr>
            <w:r w:rsidRPr="00920129">
              <w:rPr>
                <w:sz w:val="20"/>
              </w:rPr>
              <w:t>Anaokulu</w:t>
            </w:r>
          </w:p>
        </w:tc>
      </w:tr>
      <w:tr w:rsidR="0051533A" w:rsidRPr="00920129" w:rsidTr="00B67B15">
        <w:trPr>
          <w:trHeight w:val="498"/>
          <w:jc w:val="center"/>
        </w:trPr>
        <w:tc>
          <w:tcPr>
            <w:tcW w:w="5193" w:type="dxa"/>
            <w:gridSpan w:val="2"/>
            <w:tcBorders>
              <w:top w:val="single" w:sz="4" w:space="0" w:color="auto"/>
              <w:left w:val="single" w:sz="8" w:space="0" w:color="auto"/>
              <w:bottom w:val="single" w:sz="4" w:space="0" w:color="auto"/>
              <w:right w:val="single" w:sz="4" w:space="0" w:color="auto"/>
            </w:tcBorders>
            <w:shd w:val="clear" w:color="auto" w:fill="F9D3A1"/>
            <w:vAlign w:val="center"/>
            <w:hideMark/>
          </w:tcPr>
          <w:p w:rsidR="0051533A" w:rsidRPr="00920129" w:rsidRDefault="0051533A" w:rsidP="00B67B15">
            <w:pPr>
              <w:rPr>
                <w:b/>
                <w:bCs/>
                <w:color w:val="000000"/>
                <w:sz w:val="20"/>
              </w:rPr>
            </w:pPr>
            <w:r w:rsidRPr="00920129">
              <w:rPr>
                <w:b/>
                <w:bCs/>
                <w:color w:val="000000"/>
                <w:sz w:val="20"/>
              </w:rPr>
              <w:t>AMAÇ</w:t>
            </w:r>
            <w:r>
              <w:rPr>
                <w:b/>
                <w:bCs/>
                <w:color w:val="000000"/>
                <w:sz w:val="20"/>
              </w:rPr>
              <w:t>-4</w:t>
            </w:r>
          </w:p>
        </w:tc>
        <w:tc>
          <w:tcPr>
            <w:tcW w:w="8764" w:type="dxa"/>
            <w:gridSpan w:val="7"/>
            <w:tcBorders>
              <w:top w:val="single" w:sz="4" w:space="0" w:color="auto"/>
              <w:left w:val="nil"/>
              <w:bottom w:val="single" w:sz="4" w:space="0" w:color="auto"/>
              <w:right w:val="single" w:sz="8" w:space="0" w:color="000000"/>
            </w:tcBorders>
            <w:shd w:val="clear" w:color="auto" w:fill="F9D3A1"/>
            <w:noWrap/>
            <w:vAlign w:val="center"/>
            <w:hideMark/>
          </w:tcPr>
          <w:p w:rsidR="0051533A" w:rsidRPr="00920129" w:rsidRDefault="0051533A" w:rsidP="00B67B15">
            <w:pPr>
              <w:rPr>
                <w:color w:val="000000"/>
                <w:sz w:val="20"/>
              </w:rPr>
            </w:pPr>
            <w:r w:rsidRPr="00920129">
              <w:rPr>
                <w:color w:val="000000"/>
                <w:sz w:val="20"/>
              </w:rPr>
              <w:t>Eğitim ve öğretimin niteliğinin geliştirilmesini sağlanacaktır.</w:t>
            </w:r>
          </w:p>
        </w:tc>
      </w:tr>
      <w:tr w:rsidR="0051533A" w:rsidRPr="00920129" w:rsidTr="00B67B15">
        <w:trPr>
          <w:trHeight w:val="498"/>
          <w:jc w:val="center"/>
        </w:trPr>
        <w:tc>
          <w:tcPr>
            <w:tcW w:w="5193" w:type="dxa"/>
            <w:gridSpan w:val="2"/>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rPr>
                <w:b/>
                <w:bCs/>
                <w:color w:val="000000"/>
                <w:sz w:val="20"/>
              </w:rPr>
            </w:pPr>
            <w:r w:rsidRPr="00920129">
              <w:rPr>
                <w:b/>
                <w:bCs/>
                <w:color w:val="000000"/>
                <w:sz w:val="20"/>
              </w:rPr>
              <w:t>HEDEF</w:t>
            </w:r>
            <w:r>
              <w:rPr>
                <w:b/>
                <w:bCs/>
                <w:color w:val="000000"/>
                <w:sz w:val="20"/>
              </w:rPr>
              <w:t>-4</w:t>
            </w:r>
          </w:p>
        </w:tc>
        <w:tc>
          <w:tcPr>
            <w:tcW w:w="8764" w:type="dxa"/>
            <w:gridSpan w:val="7"/>
            <w:tcBorders>
              <w:top w:val="single" w:sz="4" w:space="0" w:color="auto"/>
              <w:left w:val="nil"/>
              <w:bottom w:val="single" w:sz="4" w:space="0" w:color="auto"/>
              <w:right w:val="single" w:sz="8" w:space="0" w:color="000000"/>
            </w:tcBorders>
            <w:shd w:val="clear" w:color="auto" w:fill="F9D3A1"/>
            <w:noWrap/>
            <w:vAlign w:val="center"/>
            <w:hideMark/>
          </w:tcPr>
          <w:p w:rsidR="0051533A" w:rsidRPr="00920129" w:rsidRDefault="0051533A" w:rsidP="00B67B15">
            <w:pPr>
              <w:rPr>
                <w:color w:val="000000"/>
                <w:sz w:val="20"/>
              </w:rPr>
            </w:pPr>
            <w:r w:rsidRPr="00920129">
              <w:rPr>
                <w:color w:val="000000"/>
                <w:sz w:val="20"/>
              </w:rPr>
              <w:t>H2.</w:t>
            </w:r>
            <w:proofErr w:type="gramStart"/>
            <w:r w:rsidRPr="00920129">
              <w:rPr>
                <w:color w:val="000000"/>
                <w:sz w:val="20"/>
              </w:rPr>
              <w:t>2.1</w:t>
            </w:r>
            <w:proofErr w:type="gramEnd"/>
            <w:r w:rsidRPr="00920129">
              <w:rPr>
                <w:color w:val="000000"/>
                <w:sz w:val="20"/>
              </w:rPr>
              <w:t xml:space="preserve"> Kurum personelinin mesleki gelişimlerinin artırılması sağlanacaktır.</w:t>
            </w:r>
          </w:p>
        </w:tc>
      </w:tr>
      <w:tr w:rsidR="0051533A" w:rsidRPr="00920129" w:rsidTr="00B67B15">
        <w:trPr>
          <w:trHeight w:val="639"/>
          <w:jc w:val="center"/>
        </w:trPr>
        <w:tc>
          <w:tcPr>
            <w:tcW w:w="6593"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Performans Göstergeleri</w:t>
            </w:r>
          </w:p>
        </w:tc>
        <w:tc>
          <w:tcPr>
            <w:tcW w:w="1475" w:type="dxa"/>
            <w:tcBorders>
              <w:top w:val="nil"/>
              <w:left w:val="nil"/>
              <w:bottom w:val="single" w:sz="4" w:space="0" w:color="auto"/>
              <w:right w:val="single" w:sz="4" w:space="0" w:color="auto"/>
            </w:tcBorders>
            <w:shd w:val="clear" w:color="auto" w:fill="F9D3A1"/>
            <w:vAlign w:val="center"/>
            <w:hideMark/>
          </w:tcPr>
          <w:p w:rsidR="0051533A" w:rsidRPr="00920129" w:rsidRDefault="0051533A" w:rsidP="00B67B15">
            <w:pPr>
              <w:jc w:val="center"/>
              <w:rPr>
                <w:b/>
                <w:bCs/>
                <w:color w:val="000000"/>
                <w:sz w:val="20"/>
              </w:rPr>
            </w:pPr>
            <w:r w:rsidRPr="00920129">
              <w:rPr>
                <w:b/>
                <w:bCs/>
                <w:color w:val="000000"/>
                <w:sz w:val="20"/>
              </w:rPr>
              <w:t>Plan Dönemi Başlangıç Değeri</w:t>
            </w:r>
          </w:p>
        </w:tc>
        <w:tc>
          <w:tcPr>
            <w:tcW w:w="1201"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2024</w:t>
            </w:r>
          </w:p>
        </w:tc>
        <w:tc>
          <w:tcPr>
            <w:tcW w:w="1200"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2025</w:t>
            </w:r>
          </w:p>
        </w:tc>
        <w:tc>
          <w:tcPr>
            <w:tcW w:w="1201"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2026</w:t>
            </w:r>
          </w:p>
        </w:tc>
        <w:tc>
          <w:tcPr>
            <w:tcW w:w="1200" w:type="dxa"/>
            <w:tcBorders>
              <w:top w:val="nil"/>
              <w:left w:val="nil"/>
              <w:bottom w:val="single" w:sz="4" w:space="0" w:color="auto"/>
              <w:right w:val="single" w:sz="4"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2027</w:t>
            </w:r>
          </w:p>
        </w:tc>
        <w:tc>
          <w:tcPr>
            <w:tcW w:w="1086" w:type="dxa"/>
            <w:tcBorders>
              <w:top w:val="nil"/>
              <w:left w:val="nil"/>
              <w:bottom w:val="single" w:sz="4" w:space="0" w:color="auto"/>
              <w:right w:val="single" w:sz="8" w:space="0" w:color="auto"/>
            </w:tcBorders>
            <w:shd w:val="clear" w:color="auto" w:fill="F9D3A1"/>
            <w:noWrap/>
            <w:vAlign w:val="center"/>
            <w:hideMark/>
          </w:tcPr>
          <w:p w:rsidR="0051533A" w:rsidRPr="00920129" w:rsidRDefault="0051533A" w:rsidP="00B67B15">
            <w:pPr>
              <w:jc w:val="center"/>
              <w:rPr>
                <w:b/>
                <w:bCs/>
                <w:color w:val="000000"/>
                <w:sz w:val="20"/>
              </w:rPr>
            </w:pPr>
            <w:r w:rsidRPr="00920129">
              <w:rPr>
                <w:b/>
                <w:bCs/>
                <w:color w:val="000000"/>
                <w:sz w:val="20"/>
              </w:rPr>
              <w:t>2028</w:t>
            </w:r>
          </w:p>
        </w:tc>
      </w:tr>
      <w:tr w:rsidR="0051533A" w:rsidRPr="00920129" w:rsidTr="00B67B15">
        <w:trPr>
          <w:trHeight w:val="299"/>
          <w:jc w:val="center"/>
        </w:trPr>
        <w:tc>
          <w:tcPr>
            <w:tcW w:w="6593"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21343F" w:rsidRDefault="0051533A" w:rsidP="00B67B15">
            <w:pPr>
              <w:spacing w:line="240" w:lineRule="auto"/>
              <w:rPr>
                <w:b/>
                <w:bCs/>
                <w:color w:val="000000"/>
                <w:sz w:val="20"/>
              </w:rPr>
            </w:pPr>
            <w:r w:rsidRPr="0021343F">
              <w:rPr>
                <w:b/>
                <w:bCs/>
                <w:color w:val="000000"/>
                <w:sz w:val="20"/>
              </w:rPr>
              <w:t xml:space="preserve">PG </w:t>
            </w:r>
            <w:proofErr w:type="gramStart"/>
            <w:r w:rsidRPr="0021343F">
              <w:rPr>
                <w:b/>
                <w:bCs/>
                <w:color w:val="000000"/>
                <w:sz w:val="20"/>
              </w:rPr>
              <w:t>1.1</w:t>
            </w:r>
            <w:proofErr w:type="gramEnd"/>
            <w:r w:rsidRPr="0021343F">
              <w:rPr>
                <w:b/>
                <w:bCs/>
                <w:color w:val="000000"/>
                <w:sz w:val="20"/>
              </w:rPr>
              <w:t xml:space="preserve"> </w:t>
            </w:r>
            <w:proofErr w:type="spellStart"/>
            <w:r w:rsidRPr="0021343F">
              <w:rPr>
                <w:b/>
                <w:bCs/>
                <w:color w:val="000000"/>
                <w:sz w:val="20"/>
              </w:rPr>
              <w:t>Yüzyüze</w:t>
            </w:r>
            <w:proofErr w:type="spellEnd"/>
            <w:r w:rsidRPr="0021343F">
              <w:rPr>
                <w:b/>
                <w:bCs/>
                <w:color w:val="000000"/>
                <w:sz w:val="20"/>
              </w:rPr>
              <w:t xml:space="preserve"> hizmet içi eğitim alan yönetici sayısı</w:t>
            </w:r>
          </w:p>
        </w:tc>
        <w:tc>
          <w:tcPr>
            <w:tcW w:w="1475" w:type="dxa"/>
            <w:tcBorders>
              <w:top w:val="nil"/>
              <w:left w:val="nil"/>
              <w:bottom w:val="single" w:sz="4" w:space="0" w:color="auto"/>
              <w:right w:val="single" w:sz="4" w:space="0" w:color="auto"/>
            </w:tcBorders>
            <w:shd w:val="clear" w:color="auto" w:fill="F9D3A1"/>
            <w:vAlign w:val="center"/>
          </w:tcPr>
          <w:p w:rsidR="0051533A" w:rsidRPr="0021343F" w:rsidRDefault="0051533A" w:rsidP="00B67B15">
            <w:pPr>
              <w:jc w:val="center"/>
              <w:rPr>
                <w:b/>
                <w:color w:val="FF0000"/>
                <w:sz w:val="20"/>
              </w:rPr>
            </w:pPr>
            <w:r>
              <w:rPr>
                <w:b/>
                <w:color w:val="FF0000"/>
                <w:sz w:val="20"/>
              </w:rPr>
              <w:t>2</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086"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r>
      <w:tr w:rsidR="0051533A" w:rsidRPr="00920129" w:rsidTr="00B67B15">
        <w:trPr>
          <w:trHeight w:val="299"/>
          <w:jc w:val="center"/>
        </w:trPr>
        <w:tc>
          <w:tcPr>
            <w:tcW w:w="6593"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proofErr w:type="gramStart"/>
            <w:r w:rsidRPr="00920129">
              <w:rPr>
                <w:b/>
                <w:bCs/>
                <w:color w:val="000000"/>
                <w:sz w:val="20"/>
              </w:rPr>
              <w:t>1.3</w:t>
            </w:r>
            <w:proofErr w:type="gramEnd"/>
            <w:r w:rsidRPr="00920129">
              <w:rPr>
                <w:b/>
                <w:bCs/>
                <w:color w:val="000000"/>
                <w:sz w:val="20"/>
              </w:rPr>
              <w:t xml:space="preserve"> Yüz yüze hizmet içi eğitim alan öğretmen sayısı</w:t>
            </w:r>
          </w:p>
        </w:tc>
        <w:tc>
          <w:tcPr>
            <w:tcW w:w="147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color w:val="FF0000"/>
                <w:sz w:val="20"/>
              </w:rPr>
            </w:pPr>
            <w:r>
              <w:rPr>
                <w:b/>
                <w:color w:val="FF0000"/>
                <w:sz w:val="20"/>
              </w:rPr>
              <w:t>4</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086"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r>
      <w:tr w:rsidR="0051533A" w:rsidRPr="00920129" w:rsidTr="00B67B15">
        <w:trPr>
          <w:trHeight w:val="299"/>
          <w:jc w:val="center"/>
        </w:trPr>
        <w:tc>
          <w:tcPr>
            <w:tcW w:w="6593"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r w:rsidRPr="0021343F">
              <w:rPr>
                <w:b/>
                <w:bCs/>
                <w:color w:val="FF0000"/>
                <w:sz w:val="20"/>
              </w:rPr>
              <w:t xml:space="preserve">PG </w:t>
            </w:r>
            <w:proofErr w:type="gramStart"/>
            <w:r w:rsidRPr="0021343F">
              <w:rPr>
                <w:b/>
                <w:bCs/>
                <w:color w:val="FF0000"/>
                <w:sz w:val="20"/>
              </w:rPr>
              <w:t>1.4</w:t>
            </w:r>
            <w:proofErr w:type="gramEnd"/>
            <w:r w:rsidRPr="0021343F">
              <w:rPr>
                <w:b/>
                <w:bCs/>
                <w:color w:val="FF0000"/>
                <w:sz w:val="20"/>
              </w:rPr>
              <w:t xml:space="preserve"> Eğitim alan yardımcı personel sayısı</w:t>
            </w:r>
          </w:p>
        </w:tc>
        <w:tc>
          <w:tcPr>
            <w:tcW w:w="147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color w:val="FF0000"/>
                <w:sz w:val="20"/>
              </w:rPr>
            </w:pPr>
            <w:r>
              <w:rPr>
                <w:b/>
                <w:color w:val="FF0000"/>
                <w:sz w:val="20"/>
              </w:rPr>
              <w:t>1</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086"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r>
      <w:tr w:rsidR="0051533A" w:rsidRPr="00920129" w:rsidTr="00B67B15">
        <w:trPr>
          <w:trHeight w:val="299"/>
          <w:jc w:val="center"/>
        </w:trPr>
        <w:tc>
          <w:tcPr>
            <w:tcW w:w="6593"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proofErr w:type="gramStart"/>
            <w:r w:rsidRPr="00920129">
              <w:rPr>
                <w:b/>
                <w:bCs/>
                <w:color w:val="000000"/>
                <w:sz w:val="20"/>
              </w:rPr>
              <w:t>1.5</w:t>
            </w:r>
            <w:proofErr w:type="gramEnd"/>
            <w:r w:rsidRPr="00920129">
              <w:rPr>
                <w:b/>
                <w:bCs/>
                <w:color w:val="000000"/>
                <w:sz w:val="20"/>
              </w:rPr>
              <w:t xml:space="preserve"> Uzaktan hizmet içi eğitime katılan öğretmen sayısı</w:t>
            </w:r>
          </w:p>
        </w:tc>
        <w:tc>
          <w:tcPr>
            <w:tcW w:w="147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color w:val="FF0000"/>
                <w:sz w:val="20"/>
              </w:rPr>
            </w:pPr>
            <w:r>
              <w:rPr>
                <w:b/>
                <w:color w:val="FF0000"/>
                <w:sz w:val="20"/>
              </w:rPr>
              <w:t>4</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c>
          <w:tcPr>
            <w:tcW w:w="1086"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r>
      <w:tr w:rsidR="0051533A" w:rsidRPr="00920129" w:rsidTr="00B67B15">
        <w:trPr>
          <w:trHeight w:val="299"/>
          <w:jc w:val="center"/>
        </w:trPr>
        <w:tc>
          <w:tcPr>
            <w:tcW w:w="6593" w:type="dxa"/>
            <w:gridSpan w:val="3"/>
            <w:tcBorders>
              <w:top w:val="single" w:sz="4" w:space="0" w:color="auto"/>
              <w:left w:val="single" w:sz="8" w:space="0" w:color="auto"/>
              <w:bottom w:val="single" w:sz="4" w:space="0" w:color="auto"/>
              <w:right w:val="single" w:sz="4" w:space="0" w:color="auto"/>
            </w:tcBorders>
            <w:shd w:val="clear" w:color="auto" w:fill="F9D3A1"/>
            <w:noWrap/>
            <w:vAlign w:val="center"/>
          </w:tcPr>
          <w:p w:rsidR="0051533A" w:rsidRPr="00920129" w:rsidRDefault="0051533A" w:rsidP="00B67B15">
            <w:pPr>
              <w:spacing w:line="240" w:lineRule="auto"/>
              <w:rPr>
                <w:b/>
                <w:bCs/>
                <w:color w:val="000000"/>
                <w:sz w:val="20"/>
              </w:rPr>
            </w:pPr>
            <w:r w:rsidRPr="00920129">
              <w:rPr>
                <w:b/>
                <w:bCs/>
                <w:color w:val="000000"/>
                <w:sz w:val="20"/>
              </w:rPr>
              <w:t xml:space="preserve">PG </w:t>
            </w:r>
            <w:proofErr w:type="gramStart"/>
            <w:r w:rsidRPr="00920129">
              <w:rPr>
                <w:b/>
                <w:bCs/>
                <w:color w:val="000000"/>
                <w:sz w:val="20"/>
              </w:rPr>
              <w:t>1.6</w:t>
            </w:r>
            <w:proofErr w:type="gramEnd"/>
            <w:r w:rsidRPr="00920129">
              <w:rPr>
                <w:b/>
                <w:bCs/>
                <w:color w:val="000000"/>
                <w:sz w:val="20"/>
              </w:rPr>
              <w:t xml:space="preserve"> Ulusal uluslararası projelere katılım sağlayan öğretmen sayısı</w:t>
            </w:r>
          </w:p>
        </w:tc>
        <w:tc>
          <w:tcPr>
            <w:tcW w:w="1475"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b/>
                <w:bCs/>
                <w:color w:val="FF0000"/>
                <w:sz w:val="20"/>
              </w:rPr>
            </w:pPr>
            <w:r>
              <w:rPr>
                <w:b/>
                <w:bCs/>
                <w:color w:val="FF0000"/>
                <w:sz w:val="20"/>
              </w:rPr>
              <w:t>1</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1</w:t>
            </w:r>
          </w:p>
        </w:tc>
        <w:tc>
          <w:tcPr>
            <w:tcW w:w="1201"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2</w:t>
            </w:r>
          </w:p>
        </w:tc>
        <w:tc>
          <w:tcPr>
            <w:tcW w:w="1200" w:type="dxa"/>
            <w:tcBorders>
              <w:top w:val="nil"/>
              <w:left w:val="nil"/>
              <w:bottom w:val="single" w:sz="4" w:space="0" w:color="auto"/>
              <w:right w:val="single" w:sz="4" w:space="0" w:color="auto"/>
            </w:tcBorders>
            <w:shd w:val="clear" w:color="auto" w:fill="F9D3A1"/>
            <w:vAlign w:val="center"/>
          </w:tcPr>
          <w:p w:rsidR="0051533A" w:rsidRPr="00920129" w:rsidRDefault="0051533A" w:rsidP="00B67B15">
            <w:pPr>
              <w:jc w:val="center"/>
              <w:rPr>
                <w:color w:val="231F20"/>
                <w:sz w:val="20"/>
              </w:rPr>
            </w:pPr>
            <w:r>
              <w:rPr>
                <w:color w:val="231F20"/>
                <w:sz w:val="20"/>
              </w:rPr>
              <w:t>3</w:t>
            </w:r>
          </w:p>
        </w:tc>
        <w:tc>
          <w:tcPr>
            <w:tcW w:w="1086" w:type="dxa"/>
            <w:tcBorders>
              <w:top w:val="nil"/>
              <w:left w:val="nil"/>
              <w:bottom w:val="single" w:sz="4" w:space="0" w:color="auto"/>
              <w:right w:val="single" w:sz="8" w:space="0" w:color="auto"/>
            </w:tcBorders>
            <w:shd w:val="clear" w:color="auto" w:fill="F9D3A1"/>
            <w:vAlign w:val="center"/>
          </w:tcPr>
          <w:p w:rsidR="0051533A" w:rsidRPr="00920129" w:rsidRDefault="0051533A" w:rsidP="00B67B15">
            <w:pPr>
              <w:jc w:val="center"/>
              <w:rPr>
                <w:color w:val="231F20"/>
                <w:sz w:val="20"/>
              </w:rPr>
            </w:pPr>
            <w:r>
              <w:rPr>
                <w:color w:val="231F20"/>
                <w:sz w:val="20"/>
              </w:rPr>
              <w:t>4</w:t>
            </w:r>
          </w:p>
        </w:tc>
      </w:tr>
      <w:tr w:rsidR="0051533A" w:rsidRPr="00920129" w:rsidTr="00B67B15">
        <w:trPr>
          <w:trHeight w:val="2336"/>
          <w:jc w:val="center"/>
        </w:trPr>
        <w:tc>
          <w:tcPr>
            <w:tcW w:w="3079" w:type="dxa"/>
            <w:tcBorders>
              <w:top w:val="single" w:sz="4" w:space="0" w:color="auto"/>
              <w:left w:val="single" w:sz="8" w:space="0" w:color="auto"/>
              <w:bottom w:val="single" w:sz="4" w:space="0" w:color="auto"/>
              <w:right w:val="single" w:sz="4" w:space="0" w:color="auto"/>
            </w:tcBorders>
            <w:shd w:val="clear" w:color="auto" w:fill="F9D3A1"/>
            <w:vAlign w:val="center"/>
            <w:hideMark/>
          </w:tcPr>
          <w:p w:rsidR="0051533A" w:rsidRPr="00920129" w:rsidRDefault="0051533A" w:rsidP="00B67B15">
            <w:pPr>
              <w:rPr>
                <w:b/>
                <w:bCs/>
                <w:color w:val="000000"/>
                <w:sz w:val="20"/>
              </w:rPr>
            </w:pPr>
            <w:r w:rsidRPr="00920129">
              <w:rPr>
                <w:b/>
                <w:bCs/>
                <w:color w:val="000000"/>
                <w:sz w:val="20"/>
              </w:rPr>
              <w:t>Stratejiler</w:t>
            </w:r>
          </w:p>
        </w:tc>
        <w:tc>
          <w:tcPr>
            <w:tcW w:w="10877" w:type="dxa"/>
            <w:gridSpan w:val="8"/>
            <w:tcBorders>
              <w:top w:val="single" w:sz="4" w:space="0" w:color="auto"/>
              <w:left w:val="single" w:sz="8" w:space="0" w:color="auto"/>
              <w:bottom w:val="single" w:sz="4" w:space="0" w:color="auto"/>
              <w:right w:val="single" w:sz="8" w:space="0" w:color="000000"/>
            </w:tcBorders>
            <w:shd w:val="clear" w:color="auto" w:fill="F9D3A1"/>
            <w:vAlign w:val="center"/>
          </w:tcPr>
          <w:p w:rsidR="0051533A" w:rsidRPr="00920129" w:rsidRDefault="0051533A" w:rsidP="00B67B15">
            <w:pPr>
              <w:rPr>
                <w:color w:val="000000"/>
                <w:sz w:val="20"/>
              </w:rPr>
            </w:pPr>
            <w:r w:rsidRPr="00920129">
              <w:rPr>
                <w:color w:val="000000"/>
                <w:sz w:val="20"/>
              </w:rPr>
              <w:t>S1 Okul Öncesi Eğitim Kurumları yöneticilerinin ve öğretmenlerin mesleki gelişim ihtiyaçları tespit edilerek bu ihtiyaçları gidermeye yönelik bir mesleki gelişim planı hazırlanacaktır.</w:t>
            </w:r>
          </w:p>
          <w:p w:rsidR="0051533A" w:rsidRPr="00920129" w:rsidRDefault="0051533A" w:rsidP="00B67B15">
            <w:pPr>
              <w:rPr>
                <w:color w:val="000000"/>
                <w:sz w:val="20"/>
              </w:rPr>
            </w:pPr>
            <w:r w:rsidRPr="00920129">
              <w:rPr>
                <w:color w:val="000000"/>
                <w:sz w:val="20"/>
              </w:rPr>
              <w:t>S2 Bakanlık, diğer kurum ve kuruluşlarla yapılan iş birlikleri kapsamında yardımcı personelin görev alanı ile ilgili iş başı eğitim almaları sağlanacaktır.</w:t>
            </w:r>
          </w:p>
          <w:p w:rsidR="0051533A" w:rsidRPr="00920129" w:rsidRDefault="0051533A" w:rsidP="00B67B15">
            <w:pPr>
              <w:rPr>
                <w:color w:val="000000"/>
                <w:sz w:val="20"/>
              </w:rPr>
            </w:pPr>
            <w:r w:rsidRPr="00920129">
              <w:rPr>
                <w:color w:val="000000"/>
                <w:sz w:val="20"/>
              </w:rPr>
              <w:t>S3 Okul Öncesi Eğitim Kurumları öğretmenlerinin alanlarında mesleki gelişimlerini ve öğretmenlik yeterliklerini geliştirmek için mahalli ve merkezi düzeyde eğitim almaları sağlanacaktır.</w:t>
            </w:r>
          </w:p>
          <w:p w:rsidR="0051533A" w:rsidRPr="00920129" w:rsidRDefault="0051533A" w:rsidP="00B67B15">
            <w:pPr>
              <w:rPr>
                <w:color w:val="000000"/>
                <w:sz w:val="20"/>
              </w:rPr>
            </w:pPr>
            <w:r w:rsidRPr="00920129">
              <w:rPr>
                <w:color w:val="000000"/>
                <w:sz w:val="20"/>
              </w:rPr>
              <w:t>S4 Okul Öncesi Eğitim Kurumları yöneticilerinin ve öğretmenlerin dijital platformlar aracılığıyla verilen eğitimlere katılmaları teşvik edilecektir.</w:t>
            </w:r>
          </w:p>
          <w:p w:rsidR="0051533A" w:rsidRPr="00920129" w:rsidRDefault="0051533A" w:rsidP="00B67B15">
            <w:pPr>
              <w:rPr>
                <w:color w:val="000000"/>
                <w:sz w:val="20"/>
              </w:rPr>
            </w:pPr>
            <w:r w:rsidRPr="00920129">
              <w:rPr>
                <w:color w:val="000000"/>
                <w:sz w:val="20"/>
              </w:rPr>
              <w:t xml:space="preserve">S5 Okul Öncesi Eğitim Kurumları personelinin </w:t>
            </w:r>
            <w:proofErr w:type="gramStart"/>
            <w:r w:rsidRPr="00920129">
              <w:rPr>
                <w:color w:val="000000"/>
                <w:sz w:val="20"/>
              </w:rPr>
              <w:t>motivasyon</w:t>
            </w:r>
            <w:proofErr w:type="gramEnd"/>
            <w:r w:rsidRPr="00920129">
              <w:rPr>
                <w:color w:val="000000"/>
                <w:sz w:val="20"/>
              </w:rPr>
              <w:t>, iş doyumu ve kurumsal bağlılık düzeylerini artıracak çalışmalar yapılacaktır.</w:t>
            </w:r>
          </w:p>
        </w:tc>
      </w:tr>
      <w:bookmarkEnd w:id="64"/>
    </w:tbl>
    <w:p w:rsidR="0051533A" w:rsidRDefault="0051533A" w:rsidP="0051533A">
      <w:pPr>
        <w:ind w:firstLine="708"/>
        <w:jc w:val="both"/>
        <w:rPr>
          <w:szCs w:val="24"/>
          <w:u w:val="single"/>
        </w:rPr>
      </w:pPr>
    </w:p>
    <w:p w:rsidR="008D7C03" w:rsidRDefault="008D7C03" w:rsidP="00617A63"/>
    <w:p w:rsidR="008D7C03" w:rsidRDefault="008D7C03" w:rsidP="00617A63"/>
    <w:p w:rsidR="008D7C03" w:rsidRDefault="008D7C03" w:rsidP="00617A63"/>
    <w:p w:rsidR="008D7C03" w:rsidRDefault="007C3D0D" w:rsidP="008D7C03">
      <w:pPr>
        <w:pStyle w:val="Balk1"/>
        <w:spacing w:before="0"/>
      </w:pPr>
      <w:bookmarkStart w:id="66" w:name="_Toc165887681"/>
      <w:r>
        <w:t xml:space="preserve">                                          </w:t>
      </w:r>
      <w:r w:rsidR="008D7C03">
        <w:t xml:space="preserve">5. </w:t>
      </w:r>
      <w:r w:rsidR="008D7C03" w:rsidRPr="008D7C03">
        <w:t>İZLEME VE DEĞERLENDİRME</w:t>
      </w:r>
      <w:bookmarkEnd w:id="66"/>
    </w:p>
    <w:p w:rsidR="008D7C03" w:rsidRDefault="008D7C03" w:rsidP="00617A63"/>
    <w:p w:rsidR="008D7C03" w:rsidRDefault="008D7C03" w:rsidP="009153DF">
      <w:pPr>
        <w:spacing w:line="360" w:lineRule="auto"/>
        <w:ind w:firstLine="708"/>
        <w:jc w:val="both"/>
      </w:pPr>
      <w:r>
        <w:t>Okulumuz Stratejik Planı izleme ve değerlendirme çalışmalarında 5 yıllık Stratejik Planın izlenmesi ve 1 yıllık gelişim planın izlenmesi olarak i</w:t>
      </w:r>
      <w:r w:rsidR="009153DF">
        <w:t xml:space="preserve">kili bir ayrıma gidilecektir.  </w:t>
      </w:r>
      <w:r>
        <w:t>Stratejik planın izlenmesinde 6 aylık dönemlerde izleme yapılacak denetim birimleri, il millî eğitim müdürlüğü ve Bakanlık denetim ve kontroll</w:t>
      </w:r>
      <w:r w:rsidR="009153DF">
        <w:t xml:space="preserve">erine hazır halde tutulacaktır. </w:t>
      </w:r>
      <w:r>
        <w:t>Yıllık planın uygulanmasında yürütme ekipleri ve eylem sorumlularıyla aylık ilerleme toplantıları yapılacaktır. Toplantıda bir önceki ayda yapılanlar ve bir sonraki ayda yapılacaklar g</w:t>
      </w:r>
      <w:r w:rsidR="009153DF">
        <w:t xml:space="preserve">örüşülüp karara bağlanacaktır. </w:t>
      </w:r>
      <w:r>
        <w:t xml:space="preserve">2024-2028 yıllara göre faaliyet raporları (Haziran-Temmuz) hazırlanarak </w:t>
      </w:r>
      <w:r w:rsidR="00002D21">
        <w:t xml:space="preserve">İl / </w:t>
      </w:r>
      <w:r>
        <w:t>İlçe Milli Eğitim Müdürlüğü Strateji Geliştirme Hizmetleri Şube Müdürlüğüne gönderilmek üzere hazır tutulacaktır.</w:t>
      </w:r>
    </w:p>
    <w:p w:rsidR="00002D21" w:rsidRDefault="00002D21" w:rsidP="008D7C03">
      <w:pPr>
        <w:spacing w:line="360" w:lineRule="auto"/>
        <w:jc w:val="both"/>
      </w:pPr>
    </w:p>
    <w:p w:rsidR="00002D21" w:rsidRDefault="00002D21" w:rsidP="008D7C03">
      <w:pPr>
        <w:spacing w:line="360" w:lineRule="auto"/>
        <w:jc w:val="both"/>
      </w:pPr>
    </w:p>
    <w:p w:rsidR="00002D21" w:rsidRDefault="00002D21" w:rsidP="008D7C03">
      <w:pPr>
        <w:spacing w:line="360" w:lineRule="auto"/>
        <w:jc w:val="both"/>
      </w:pPr>
    </w:p>
    <w:p w:rsidR="00DA6917" w:rsidRDefault="00DA6917" w:rsidP="008D7C03">
      <w:pPr>
        <w:spacing w:line="360" w:lineRule="auto"/>
        <w:jc w:val="both"/>
      </w:pPr>
    </w:p>
    <w:p w:rsidR="00720032" w:rsidRDefault="00720032" w:rsidP="009153DF">
      <w:pPr>
        <w:pStyle w:val="Balk1"/>
        <w:jc w:val="center"/>
      </w:pPr>
      <w:bookmarkStart w:id="67" w:name="_Toc165887682"/>
    </w:p>
    <w:p w:rsidR="00002D21" w:rsidRDefault="00002D21" w:rsidP="009153DF">
      <w:pPr>
        <w:pStyle w:val="Balk1"/>
        <w:jc w:val="center"/>
      </w:pPr>
      <w:r w:rsidRPr="00002D21">
        <w:t>İMZA SİRKÜSÜ</w:t>
      </w:r>
      <w:bookmarkEnd w:id="67"/>
    </w:p>
    <w:p w:rsidR="00002D21" w:rsidRDefault="00002D21" w:rsidP="008D7C03">
      <w:pPr>
        <w:spacing w:line="360" w:lineRule="auto"/>
        <w:jc w:val="both"/>
      </w:pPr>
    </w:p>
    <w:p w:rsidR="00002D21" w:rsidRDefault="00002D21" w:rsidP="008D7C03">
      <w:pPr>
        <w:spacing w:line="360" w:lineRule="auto"/>
        <w:jc w:val="both"/>
      </w:pPr>
    </w:p>
    <w:tbl>
      <w:tblPr>
        <w:tblStyle w:val="ListeTablo3-Vurgu4"/>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578"/>
        <w:gridCol w:w="3741"/>
        <w:gridCol w:w="4394"/>
      </w:tblGrid>
      <w:tr w:rsidR="00720032" w:rsidRPr="002E21F0" w:rsidTr="00720032">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8319" w:type="dxa"/>
            <w:gridSpan w:val="2"/>
          </w:tcPr>
          <w:p w:rsidR="00720032" w:rsidRPr="002E21F0" w:rsidRDefault="00720032" w:rsidP="00B67B15">
            <w:pPr>
              <w:pStyle w:val="TableParagraph"/>
              <w:spacing w:before="3"/>
              <w:jc w:val="center"/>
              <w:rPr>
                <w:rFonts w:ascii="Times New Roman" w:hAnsi="Times New Roman" w:cs="Times New Roman"/>
                <w:color w:val="auto"/>
              </w:rPr>
            </w:pPr>
          </w:p>
          <w:p w:rsidR="00720032" w:rsidRPr="002E21F0" w:rsidRDefault="00720032" w:rsidP="00B67B15">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4394" w:type="dxa"/>
          </w:tcPr>
          <w:p w:rsidR="00720032" w:rsidRPr="002E21F0" w:rsidRDefault="00720032" w:rsidP="00B67B15">
            <w:pPr>
              <w:pStyle w:val="TableParagraph"/>
              <w:spacing w:before="3"/>
              <w:jc w:val="center"/>
              <w:rPr>
                <w:rFonts w:ascii="Times New Roman" w:hAnsi="Times New Roman" w:cs="Times New Roman"/>
              </w:rPr>
            </w:pPr>
          </w:p>
        </w:tc>
      </w:tr>
      <w:tr w:rsidR="00720032" w:rsidRPr="00236D9C" w:rsidTr="00720032">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578" w:type="dxa"/>
          </w:tcPr>
          <w:p w:rsidR="00720032" w:rsidRPr="00236D9C" w:rsidRDefault="00720032" w:rsidP="00B67B15">
            <w:pPr>
              <w:pStyle w:val="TableParagraph"/>
              <w:jc w:val="center"/>
              <w:rPr>
                <w:rFonts w:ascii="Times New Roman" w:hAnsi="Times New Roman" w:cs="Times New Roman"/>
                <w:b w:val="0"/>
                <w:sz w:val="22"/>
              </w:rPr>
            </w:pPr>
          </w:p>
          <w:p w:rsidR="00720032" w:rsidRPr="00236D9C" w:rsidRDefault="00720032" w:rsidP="00B67B15">
            <w:pPr>
              <w:pStyle w:val="TableParagraph"/>
              <w:ind w:right="980"/>
              <w:jc w:val="center"/>
              <w:rPr>
                <w:rFonts w:ascii="Times New Roman" w:hAnsi="Times New Roman" w:cs="Times New Roman"/>
                <w:b w:val="0"/>
                <w:sz w:val="22"/>
              </w:rPr>
            </w:pPr>
            <w:r w:rsidRPr="00236D9C">
              <w:rPr>
                <w:rFonts w:ascii="Times New Roman" w:hAnsi="Times New Roman" w:cs="Times New Roman"/>
                <w:b w:val="0"/>
                <w:sz w:val="22"/>
              </w:rPr>
              <w:t>Adı</w:t>
            </w:r>
            <w:r w:rsidRPr="00236D9C">
              <w:rPr>
                <w:rFonts w:ascii="Times New Roman" w:hAnsi="Times New Roman" w:cs="Times New Roman"/>
                <w:b w:val="0"/>
                <w:spacing w:val="-4"/>
                <w:sz w:val="22"/>
              </w:rPr>
              <w:t xml:space="preserve"> </w:t>
            </w:r>
            <w:r w:rsidRPr="00236D9C">
              <w:rPr>
                <w:rFonts w:ascii="Times New Roman" w:hAnsi="Times New Roman" w:cs="Times New Roman"/>
                <w:b w:val="0"/>
                <w:sz w:val="22"/>
              </w:rPr>
              <w:t>Soyadı</w:t>
            </w:r>
          </w:p>
        </w:tc>
        <w:tc>
          <w:tcPr>
            <w:cnfStyle w:val="000010000000" w:firstRow="0" w:lastRow="0" w:firstColumn="0" w:lastColumn="0" w:oddVBand="1" w:evenVBand="0" w:oddHBand="0" w:evenHBand="0" w:firstRowFirstColumn="0" w:firstRowLastColumn="0" w:lastRowFirstColumn="0" w:lastRowLastColumn="0"/>
            <w:tcW w:w="3741" w:type="dxa"/>
          </w:tcPr>
          <w:p w:rsidR="00720032" w:rsidRPr="00236D9C" w:rsidRDefault="00720032" w:rsidP="00B67B15">
            <w:pPr>
              <w:pStyle w:val="TableParagraph"/>
              <w:jc w:val="center"/>
              <w:rPr>
                <w:rFonts w:ascii="Times New Roman" w:hAnsi="Times New Roman" w:cs="Times New Roman"/>
                <w:sz w:val="22"/>
              </w:rPr>
            </w:pPr>
          </w:p>
          <w:p w:rsidR="00720032" w:rsidRPr="00236D9C" w:rsidRDefault="00720032" w:rsidP="00B67B15">
            <w:pPr>
              <w:pStyle w:val="TableParagraph"/>
              <w:jc w:val="center"/>
              <w:rPr>
                <w:rFonts w:ascii="Times New Roman" w:hAnsi="Times New Roman" w:cs="Times New Roman"/>
                <w:sz w:val="22"/>
              </w:rPr>
            </w:pPr>
            <w:proofErr w:type="spellStart"/>
            <w:r w:rsidRPr="00236D9C">
              <w:rPr>
                <w:rFonts w:ascii="Times New Roman" w:hAnsi="Times New Roman" w:cs="Times New Roman"/>
                <w:sz w:val="22"/>
              </w:rPr>
              <w:t>Ünvanı</w:t>
            </w:r>
            <w:proofErr w:type="spellEnd"/>
          </w:p>
        </w:tc>
        <w:tc>
          <w:tcPr>
            <w:cnfStyle w:val="000100000000" w:firstRow="0" w:lastRow="0" w:firstColumn="0" w:lastColumn="1" w:oddVBand="0" w:evenVBand="0" w:oddHBand="0" w:evenHBand="0" w:firstRowFirstColumn="0" w:firstRowLastColumn="0" w:lastRowFirstColumn="0" w:lastRowLastColumn="0"/>
            <w:tcW w:w="4394" w:type="dxa"/>
          </w:tcPr>
          <w:p w:rsidR="00720032" w:rsidRDefault="00720032" w:rsidP="00B67B15">
            <w:pPr>
              <w:pStyle w:val="TableParagraph"/>
              <w:jc w:val="center"/>
              <w:rPr>
                <w:rFonts w:ascii="Times New Roman" w:hAnsi="Times New Roman" w:cs="Times New Roman"/>
                <w:sz w:val="22"/>
              </w:rPr>
            </w:pPr>
          </w:p>
          <w:p w:rsidR="00720032" w:rsidRPr="00236D9C" w:rsidRDefault="00720032" w:rsidP="00720032">
            <w:pPr>
              <w:pStyle w:val="TableParagraph"/>
              <w:rPr>
                <w:rFonts w:ascii="Times New Roman" w:hAnsi="Times New Roman" w:cs="Times New Roman"/>
                <w:sz w:val="22"/>
              </w:rPr>
            </w:pPr>
            <w:r>
              <w:rPr>
                <w:rFonts w:ascii="Times New Roman" w:hAnsi="Times New Roman" w:cs="Times New Roman"/>
                <w:sz w:val="22"/>
              </w:rPr>
              <w:t>İmza</w:t>
            </w:r>
          </w:p>
        </w:tc>
      </w:tr>
      <w:tr w:rsidR="00720032" w:rsidRPr="002E21F0" w:rsidTr="00720032">
        <w:trPr>
          <w:trHeight w:val="359"/>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rsidR="00720032" w:rsidRPr="00957824" w:rsidRDefault="00720032" w:rsidP="00B67B15">
            <w:r>
              <w:t>Elif KORKUT</w:t>
            </w:r>
          </w:p>
        </w:tc>
        <w:tc>
          <w:tcPr>
            <w:cnfStyle w:val="000010000000" w:firstRow="0" w:lastRow="0" w:firstColumn="0" w:lastColumn="0" w:oddVBand="1" w:evenVBand="0" w:oddHBand="0" w:evenHBand="0" w:firstRowFirstColumn="0" w:firstRowLastColumn="0" w:lastRowFirstColumn="0" w:lastRowLastColumn="0"/>
            <w:tcW w:w="3741" w:type="dxa"/>
          </w:tcPr>
          <w:p w:rsidR="00720032" w:rsidRPr="002E21F0" w:rsidRDefault="00720032" w:rsidP="00B67B15">
            <w:pPr>
              <w:rPr>
                <w:b/>
              </w:rPr>
            </w:pPr>
            <w:r w:rsidRPr="002E21F0">
              <w:rPr>
                <w:b/>
              </w:rPr>
              <w:t>Müdür Yardımcısı</w:t>
            </w:r>
          </w:p>
        </w:tc>
        <w:tc>
          <w:tcPr>
            <w:cnfStyle w:val="000100000000" w:firstRow="0" w:lastRow="0" w:firstColumn="0" w:lastColumn="1" w:oddVBand="0" w:evenVBand="0" w:oddHBand="0" w:evenHBand="0" w:firstRowFirstColumn="0" w:firstRowLastColumn="0" w:lastRowFirstColumn="0" w:lastRowLastColumn="0"/>
            <w:tcW w:w="4394" w:type="dxa"/>
          </w:tcPr>
          <w:p w:rsidR="00720032" w:rsidRPr="002E21F0" w:rsidRDefault="00720032" w:rsidP="00B67B15">
            <w:pPr>
              <w:rPr>
                <w:b w:val="0"/>
              </w:rPr>
            </w:pPr>
          </w:p>
        </w:tc>
      </w:tr>
      <w:tr w:rsidR="00720032" w:rsidRPr="002E21F0" w:rsidTr="00720032">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rsidR="00720032" w:rsidRPr="00957824" w:rsidRDefault="00720032" w:rsidP="00B67B15">
            <w:r>
              <w:t>Ufuktan DOĞAN ARIK</w:t>
            </w:r>
          </w:p>
        </w:tc>
        <w:tc>
          <w:tcPr>
            <w:cnfStyle w:val="000010000000" w:firstRow="0" w:lastRow="0" w:firstColumn="0" w:lastColumn="0" w:oddVBand="1" w:evenVBand="0" w:oddHBand="0" w:evenHBand="0" w:firstRowFirstColumn="0" w:firstRowLastColumn="0" w:lastRowFirstColumn="0" w:lastRowLastColumn="0"/>
            <w:tcW w:w="3741" w:type="dxa"/>
          </w:tcPr>
          <w:p w:rsidR="00720032" w:rsidRPr="002E21F0" w:rsidRDefault="00720032" w:rsidP="00B67B15">
            <w:pPr>
              <w:rPr>
                <w:b/>
              </w:rPr>
            </w:pPr>
            <w:r w:rsidRPr="002E21F0">
              <w:rPr>
                <w:b/>
              </w:rPr>
              <w:t>Öğretmen</w:t>
            </w:r>
          </w:p>
        </w:tc>
        <w:tc>
          <w:tcPr>
            <w:cnfStyle w:val="000100000000" w:firstRow="0" w:lastRow="0" w:firstColumn="0" w:lastColumn="1" w:oddVBand="0" w:evenVBand="0" w:oddHBand="0" w:evenHBand="0" w:firstRowFirstColumn="0" w:firstRowLastColumn="0" w:lastRowFirstColumn="0" w:lastRowLastColumn="0"/>
            <w:tcW w:w="4394" w:type="dxa"/>
          </w:tcPr>
          <w:p w:rsidR="00720032" w:rsidRPr="002E21F0" w:rsidRDefault="00720032" w:rsidP="00B67B15">
            <w:pPr>
              <w:rPr>
                <w:b w:val="0"/>
              </w:rPr>
            </w:pPr>
          </w:p>
        </w:tc>
      </w:tr>
      <w:tr w:rsidR="00720032" w:rsidRPr="002E21F0" w:rsidTr="00720032">
        <w:trPr>
          <w:trHeight w:val="361"/>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rsidR="00720032" w:rsidRPr="00957824" w:rsidRDefault="00720032" w:rsidP="00B67B15">
            <w:r>
              <w:t>Emine KORKMAZ</w:t>
            </w:r>
          </w:p>
        </w:tc>
        <w:tc>
          <w:tcPr>
            <w:cnfStyle w:val="000010000000" w:firstRow="0" w:lastRow="0" w:firstColumn="0" w:lastColumn="0" w:oddVBand="1" w:evenVBand="0" w:oddHBand="0" w:evenHBand="0" w:firstRowFirstColumn="0" w:firstRowLastColumn="0" w:lastRowFirstColumn="0" w:lastRowLastColumn="0"/>
            <w:tcW w:w="3741" w:type="dxa"/>
          </w:tcPr>
          <w:p w:rsidR="00720032" w:rsidRPr="002E21F0" w:rsidRDefault="00720032" w:rsidP="00B67B15">
            <w:pPr>
              <w:rPr>
                <w:b/>
              </w:rPr>
            </w:pPr>
            <w:r w:rsidRPr="002E21F0">
              <w:rPr>
                <w:b/>
              </w:rPr>
              <w:t>Öğretmen</w:t>
            </w:r>
          </w:p>
        </w:tc>
        <w:tc>
          <w:tcPr>
            <w:cnfStyle w:val="000100000000" w:firstRow="0" w:lastRow="0" w:firstColumn="0" w:lastColumn="1" w:oddVBand="0" w:evenVBand="0" w:oddHBand="0" w:evenHBand="0" w:firstRowFirstColumn="0" w:firstRowLastColumn="0" w:lastRowFirstColumn="0" w:lastRowLastColumn="0"/>
            <w:tcW w:w="4394" w:type="dxa"/>
          </w:tcPr>
          <w:p w:rsidR="00720032" w:rsidRPr="002E21F0" w:rsidRDefault="00720032" w:rsidP="00B67B15">
            <w:pPr>
              <w:rPr>
                <w:b w:val="0"/>
              </w:rPr>
            </w:pPr>
          </w:p>
        </w:tc>
      </w:tr>
      <w:tr w:rsidR="00720032" w:rsidRPr="002E21F0" w:rsidTr="00720032">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rsidR="00720032" w:rsidRPr="00957824" w:rsidRDefault="00720032" w:rsidP="00B67B15">
            <w:r>
              <w:t>Yasemin ŞANDA</w:t>
            </w:r>
          </w:p>
        </w:tc>
        <w:tc>
          <w:tcPr>
            <w:cnfStyle w:val="000010000000" w:firstRow="0" w:lastRow="0" w:firstColumn="0" w:lastColumn="0" w:oddVBand="1" w:evenVBand="0" w:oddHBand="0" w:evenHBand="0" w:firstRowFirstColumn="0" w:firstRowLastColumn="0" w:lastRowFirstColumn="0" w:lastRowLastColumn="0"/>
            <w:tcW w:w="3741" w:type="dxa"/>
          </w:tcPr>
          <w:p w:rsidR="00720032" w:rsidRPr="002E21F0" w:rsidRDefault="00720032" w:rsidP="00B67B15">
            <w:pPr>
              <w:rPr>
                <w:b/>
              </w:rPr>
            </w:pPr>
            <w:r w:rsidRPr="002E21F0">
              <w:rPr>
                <w:b/>
              </w:rPr>
              <w:t>Öğretmen</w:t>
            </w:r>
          </w:p>
        </w:tc>
        <w:tc>
          <w:tcPr>
            <w:cnfStyle w:val="000100000000" w:firstRow="0" w:lastRow="0" w:firstColumn="0" w:lastColumn="1" w:oddVBand="0" w:evenVBand="0" w:oddHBand="0" w:evenHBand="0" w:firstRowFirstColumn="0" w:firstRowLastColumn="0" w:lastRowFirstColumn="0" w:lastRowLastColumn="0"/>
            <w:tcW w:w="4394" w:type="dxa"/>
          </w:tcPr>
          <w:p w:rsidR="00720032" w:rsidRPr="002E21F0" w:rsidRDefault="00720032" w:rsidP="00B67B15">
            <w:pPr>
              <w:rPr>
                <w:b w:val="0"/>
              </w:rPr>
            </w:pPr>
          </w:p>
        </w:tc>
      </w:tr>
      <w:tr w:rsidR="00720032" w:rsidRPr="002E21F0" w:rsidTr="00720032">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578" w:type="dxa"/>
            <w:shd w:val="clear" w:color="auto" w:fill="auto"/>
          </w:tcPr>
          <w:p w:rsidR="00720032" w:rsidRPr="00893163" w:rsidRDefault="00720032" w:rsidP="00B67B15">
            <w:r w:rsidRPr="00893163">
              <w:t>Funda KURT DEMİR</w:t>
            </w:r>
          </w:p>
        </w:tc>
        <w:tc>
          <w:tcPr>
            <w:cnfStyle w:val="000010000000" w:firstRow="0" w:lastRow="0" w:firstColumn="0" w:lastColumn="0" w:oddVBand="1" w:evenVBand="0" w:oddHBand="0" w:evenHBand="0" w:firstRowFirstColumn="0" w:firstRowLastColumn="0" w:lastRowFirstColumn="0" w:lastRowLastColumn="0"/>
            <w:tcW w:w="3741" w:type="dxa"/>
          </w:tcPr>
          <w:p w:rsidR="00720032" w:rsidRPr="00893163" w:rsidRDefault="00720032" w:rsidP="00B67B15">
            <w:r w:rsidRPr="00893163">
              <w:t>Öğretmen</w:t>
            </w:r>
          </w:p>
        </w:tc>
        <w:tc>
          <w:tcPr>
            <w:cnfStyle w:val="000100000010" w:firstRow="0" w:lastRow="0" w:firstColumn="0" w:lastColumn="1" w:oddVBand="0" w:evenVBand="0" w:oddHBand="0" w:evenHBand="0" w:firstRowFirstColumn="0" w:firstRowLastColumn="0" w:lastRowFirstColumn="0" w:lastRowLastColumn="1"/>
            <w:tcW w:w="4394" w:type="dxa"/>
          </w:tcPr>
          <w:p w:rsidR="00720032" w:rsidRPr="002E21F0" w:rsidRDefault="00720032" w:rsidP="00B67B15">
            <w:pPr>
              <w:rPr>
                <w:b w:val="0"/>
              </w:rPr>
            </w:pPr>
          </w:p>
        </w:tc>
      </w:tr>
    </w:tbl>
    <w:p w:rsidR="00002D21" w:rsidRDefault="00002D21" w:rsidP="008D7C03">
      <w:pPr>
        <w:spacing w:line="360" w:lineRule="auto"/>
        <w:jc w:val="both"/>
      </w:pPr>
    </w:p>
    <w:sectPr w:rsidR="00002D21" w:rsidSect="000E3328">
      <w:footerReference w:type="default" r:id="rId13"/>
      <w:pgSz w:w="16838" w:h="11906" w:orient="landscape"/>
      <w:pgMar w:top="1276"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83D" w:rsidRDefault="0009183D" w:rsidP="007B69F6">
      <w:pPr>
        <w:spacing w:after="0" w:line="240" w:lineRule="auto"/>
      </w:pPr>
      <w:r>
        <w:separator/>
      </w:r>
    </w:p>
  </w:endnote>
  <w:endnote w:type="continuationSeparator" w:id="0">
    <w:p w:rsidR="0009183D" w:rsidRDefault="0009183D" w:rsidP="007B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254271"/>
      <w:docPartObj>
        <w:docPartGallery w:val="Page Numbers (Bottom of Page)"/>
        <w:docPartUnique/>
      </w:docPartObj>
    </w:sdtPr>
    <w:sdtContent>
      <w:p w:rsidR="00B67B15" w:rsidRDefault="00B67B15">
        <w:pPr>
          <w:pStyle w:val="Altbilgi"/>
          <w:jc w:val="right"/>
        </w:pPr>
        <w:r>
          <w:fldChar w:fldCharType="begin"/>
        </w:r>
        <w:r>
          <w:instrText>PAGE   \* MERGEFORMAT</w:instrText>
        </w:r>
        <w:r>
          <w:fldChar w:fldCharType="separate"/>
        </w:r>
        <w:r w:rsidR="00213AF3">
          <w:rPr>
            <w:noProof/>
          </w:rPr>
          <w:t>24</w:t>
        </w:r>
        <w:r>
          <w:fldChar w:fldCharType="end"/>
        </w:r>
      </w:p>
    </w:sdtContent>
  </w:sdt>
  <w:p w:rsidR="00B67B15" w:rsidRDefault="00B67B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83D" w:rsidRDefault="0009183D" w:rsidP="007B69F6">
      <w:pPr>
        <w:spacing w:after="0" w:line="240" w:lineRule="auto"/>
      </w:pPr>
      <w:r>
        <w:separator/>
      </w:r>
    </w:p>
  </w:footnote>
  <w:footnote w:type="continuationSeparator" w:id="0">
    <w:p w:rsidR="0009183D" w:rsidRDefault="0009183D" w:rsidP="007B6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4">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7">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9">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CC63988"/>
    <w:multiLevelType w:val="hybridMultilevel"/>
    <w:tmpl w:val="C15090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5">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8"/>
  </w:num>
  <w:num w:numId="6">
    <w:abstractNumId w:val="14"/>
  </w:num>
  <w:num w:numId="7">
    <w:abstractNumId w:val="1"/>
  </w:num>
  <w:num w:numId="8">
    <w:abstractNumId w:val="10"/>
  </w:num>
  <w:num w:numId="9">
    <w:abstractNumId w:val="4"/>
  </w:num>
  <w:num w:numId="10">
    <w:abstractNumId w:val="0"/>
  </w:num>
  <w:num w:numId="11">
    <w:abstractNumId w:val="5"/>
  </w:num>
  <w:num w:numId="12">
    <w:abstractNumId w:val="7"/>
  </w:num>
  <w:num w:numId="13">
    <w:abstractNumId w:val="12"/>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66"/>
    <w:rsid w:val="00002D21"/>
    <w:rsid w:val="00005A00"/>
    <w:rsid w:val="0000718B"/>
    <w:rsid w:val="00014F5B"/>
    <w:rsid w:val="000204BC"/>
    <w:rsid w:val="00022842"/>
    <w:rsid w:val="000256A4"/>
    <w:rsid w:val="000322BF"/>
    <w:rsid w:val="00036057"/>
    <w:rsid w:val="000432A4"/>
    <w:rsid w:val="00043C47"/>
    <w:rsid w:val="00056850"/>
    <w:rsid w:val="00061B62"/>
    <w:rsid w:val="00070EC3"/>
    <w:rsid w:val="00071E9E"/>
    <w:rsid w:val="0007363E"/>
    <w:rsid w:val="0009133C"/>
    <w:rsid w:val="0009183D"/>
    <w:rsid w:val="000C5217"/>
    <w:rsid w:val="000C6645"/>
    <w:rsid w:val="000D2E39"/>
    <w:rsid w:val="000E3328"/>
    <w:rsid w:val="000E37A3"/>
    <w:rsid w:val="000F57D7"/>
    <w:rsid w:val="00100DBA"/>
    <w:rsid w:val="0012029D"/>
    <w:rsid w:val="001220F7"/>
    <w:rsid w:val="0014777C"/>
    <w:rsid w:val="00170E0E"/>
    <w:rsid w:val="00196F6B"/>
    <w:rsid w:val="00197A7D"/>
    <w:rsid w:val="001A44EE"/>
    <w:rsid w:val="001C0A75"/>
    <w:rsid w:val="001C10EF"/>
    <w:rsid w:val="001C4275"/>
    <w:rsid w:val="00213A77"/>
    <w:rsid w:val="00213AF3"/>
    <w:rsid w:val="00236D9C"/>
    <w:rsid w:val="00237CED"/>
    <w:rsid w:val="00255F9A"/>
    <w:rsid w:val="00262280"/>
    <w:rsid w:val="002636B8"/>
    <w:rsid w:val="00295C46"/>
    <w:rsid w:val="002A3060"/>
    <w:rsid w:val="002B0623"/>
    <w:rsid w:val="002B4930"/>
    <w:rsid w:val="002E1BAA"/>
    <w:rsid w:val="002E21F0"/>
    <w:rsid w:val="002E2F7A"/>
    <w:rsid w:val="002E5203"/>
    <w:rsid w:val="002E7587"/>
    <w:rsid w:val="002F6657"/>
    <w:rsid w:val="002F7368"/>
    <w:rsid w:val="00305A54"/>
    <w:rsid w:val="00317522"/>
    <w:rsid w:val="0032712B"/>
    <w:rsid w:val="00341323"/>
    <w:rsid w:val="00345A7D"/>
    <w:rsid w:val="00350571"/>
    <w:rsid w:val="00355AAD"/>
    <w:rsid w:val="00356044"/>
    <w:rsid w:val="00360E47"/>
    <w:rsid w:val="003643AF"/>
    <w:rsid w:val="00380FE6"/>
    <w:rsid w:val="00391A1B"/>
    <w:rsid w:val="003940FB"/>
    <w:rsid w:val="003958F5"/>
    <w:rsid w:val="003A520B"/>
    <w:rsid w:val="003B2B04"/>
    <w:rsid w:val="003C2EB3"/>
    <w:rsid w:val="003D3E83"/>
    <w:rsid w:val="003D57E5"/>
    <w:rsid w:val="003D5AC2"/>
    <w:rsid w:val="004029A2"/>
    <w:rsid w:val="00407A55"/>
    <w:rsid w:val="00412D79"/>
    <w:rsid w:val="004141F9"/>
    <w:rsid w:val="00415BBE"/>
    <w:rsid w:val="004177A5"/>
    <w:rsid w:val="00420AA4"/>
    <w:rsid w:val="004273C4"/>
    <w:rsid w:val="00446C77"/>
    <w:rsid w:val="00447044"/>
    <w:rsid w:val="00452FF5"/>
    <w:rsid w:val="00461CE0"/>
    <w:rsid w:val="00466C2A"/>
    <w:rsid w:val="004C27CC"/>
    <w:rsid w:val="004C320C"/>
    <w:rsid w:val="004D217C"/>
    <w:rsid w:val="004D5E03"/>
    <w:rsid w:val="004F4EC3"/>
    <w:rsid w:val="004F6F85"/>
    <w:rsid w:val="00500889"/>
    <w:rsid w:val="005052CE"/>
    <w:rsid w:val="00513D38"/>
    <w:rsid w:val="0051533A"/>
    <w:rsid w:val="005327CC"/>
    <w:rsid w:val="00535418"/>
    <w:rsid w:val="005420CE"/>
    <w:rsid w:val="00547FB4"/>
    <w:rsid w:val="00550DA2"/>
    <w:rsid w:val="0055375C"/>
    <w:rsid w:val="00555437"/>
    <w:rsid w:val="00572B76"/>
    <w:rsid w:val="00574BDA"/>
    <w:rsid w:val="00582892"/>
    <w:rsid w:val="00597811"/>
    <w:rsid w:val="005A155C"/>
    <w:rsid w:val="005B7973"/>
    <w:rsid w:val="005C42AE"/>
    <w:rsid w:val="005C6FB5"/>
    <w:rsid w:val="005D54C0"/>
    <w:rsid w:val="005E3F09"/>
    <w:rsid w:val="00605F4D"/>
    <w:rsid w:val="00616024"/>
    <w:rsid w:val="00617A63"/>
    <w:rsid w:val="006224C5"/>
    <w:rsid w:val="006322DE"/>
    <w:rsid w:val="006521B3"/>
    <w:rsid w:val="00657E4A"/>
    <w:rsid w:val="006A31FB"/>
    <w:rsid w:val="006A65DE"/>
    <w:rsid w:val="006B3F46"/>
    <w:rsid w:val="006D3268"/>
    <w:rsid w:val="006E4222"/>
    <w:rsid w:val="006E747A"/>
    <w:rsid w:val="0071070E"/>
    <w:rsid w:val="00720032"/>
    <w:rsid w:val="00733801"/>
    <w:rsid w:val="00734286"/>
    <w:rsid w:val="00735170"/>
    <w:rsid w:val="00745C47"/>
    <w:rsid w:val="007517EC"/>
    <w:rsid w:val="007528C6"/>
    <w:rsid w:val="00765431"/>
    <w:rsid w:val="00772842"/>
    <w:rsid w:val="007A6AD1"/>
    <w:rsid w:val="007B64FE"/>
    <w:rsid w:val="007B69F6"/>
    <w:rsid w:val="007C3D0D"/>
    <w:rsid w:val="007C474E"/>
    <w:rsid w:val="007E0347"/>
    <w:rsid w:val="007F5B8A"/>
    <w:rsid w:val="00806E8C"/>
    <w:rsid w:val="00812A34"/>
    <w:rsid w:val="00812B08"/>
    <w:rsid w:val="0081503A"/>
    <w:rsid w:val="008177B2"/>
    <w:rsid w:val="00833C9F"/>
    <w:rsid w:val="00837785"/>
    <w:rsid w:val="00875A24"/>
    <w:rsid w:val="00880201"/>
    <w:rsid w:val="00884976"/>
    <w:rsid w:val="00893163"/>
    <w:rsid w:val="008B7826"/>
    <w:rsid w:val="008D425E"/>
    <w:rsid w:val="008D6FE0"/>
    <w:rsid w:val="008D7C03"/>
    <w:rsid w:val="008E0AAB"/>
    <w:rsid w:val="008E3107"/>
    <w:rsid w:val="008E48F2"/>
    <w:rsid w:val="008E5B48"/>
    <w:rsid w:val="00902857"/>
    <w:rsid w:val="0090333B"/>
    <w:rsid w:val="00904A73"/>
    <w:rsid w:val="009153DF"/>
    <w:rsid w:val="0092614C"/>
    <w:rsid w:val="00931487"/>
    <w:rsid w:val="00945EAD"/>
    <w:rsid w:val="00964E61"/>
    <w:rsid w:val="00965E85"/>
    <w:rsid w:val="00977613"/>
    <w:rsid w:val="009A7E87"/>
    <w:rsid w:val="009B3476"/>
    <w:rsid w:val="009B417D"/>
    <w:rsid w:val="009C069A"/>
    <w:rsid w:val="009C21E0"/>
    <w:rsid w:val="009C5157"/>
    <w:rsid w:val="009C71E0"/>
    <w:rsid w:val="009E5154"/>
    <w:rsid w:val="00A12FED"/>
    <w:rsid w:val="00A214A4"/>
    <w:rsid w:val="00A32936"/>
    <w:rsid w:val="00A362D5"/>
    <w:rsid w:val="00A44B24"/>
    <w:rsid w:val="00A5332E"/>
    <w:rsid w:val="00A53D4B"/>
    <w:rsid w:val="00A5589E"/>
    <w:rsid w:val="00A701FB"/>
    <w:rsid w:val="00A706C7"/>
    <w:rsid w:val="00A7230F"/>
    <w:rsid w:val="00A7259D"/>
    <w:rsid w:val="00A8041D"/>
    <w:rsid w:val="00A85D4E"/>
    <w:rsid w:val="00AB0D95"/>
    <w:rsid w:val="00AB45DD"/>
    <w:rsid w:val="00AB763A"/>
    <w:rsid w:val="00AD5C6B"/>
    <w:rsid w:val="00AD726D"/>
    <w:rsid w:val="00AD77C7"/>
    <w:rsid w:val="00AF2533"/>
    <w:rsid w:val="00B058F9"/>
    <w:rsid w:val="00B07983"/>
    <w:rsid w:val="00B26977"/>
    <w:rsid w:val="00B456DE"/>
    <w:rsid w:val="00B47168"/>
    <w:rsid w:val="00B50F9B"/>
    <w:rsid w:val="00B53086"/>
    <w:rsid w:val="00B57491"/>
    <w:rsid w:val="00B63149"/>
    <w:rsid w:val="00B66B66"/>
    <w:rsid w:val="00B67B15"/>
    <w:rsid w:val="00B71C38"/>
    <w:rsid w:val="00B74906"/>
    <w:rsid w:val="00BD638D"/>
    <w:rsid w:val="00BE2BDA"/>
    <w:rsid w:val="00BE48EE"/>
    <w:rsid w:val="00BF00AE"/>
    <w:rsid w:val="00BF0C43"/>
    <w:rsid w:val="00BF4188"/>
    <w:rsid w:val="00BF70C5"/>
    <w:rsid w:val="00C012C0"/>
    <w:rsid w:val="00C025C9"/>
    <w:rsid w:val="00C05815"/>
    <w:rsid w:val="00C22B63"/>
    <w:rsid w:val="00C24ED2"/>
    <w:rsid w:val="00C42620"/>
    <w:rsid w:val="00C762C1"/>
    <w:rsid w:val="00C83C5E"/>
    <w:rsid w:val="00C87B31"/>
    <w:rsid w:val="00CB09E6"/>
    <w:rsid w:val="00CB1573"/>
    <w:rsid w:val="00CB2536"/>
    <w:rsid w:val="00CB3118"/>
    <w:rsid w:val="00CB6410"/>
    <w:rsid w:val="00CC0D01"/>
    <w:rsid w:val="00CC21DA"/>
    <w:rsid w:val="00CC236B"/>
    <w:rsid w:val="00CC7647"/>
    <w:rsid w:val="00CD45EA"/>
    <w:rsid w:val="00CE7AF3"/>
    <w:rsid w:val="00CF22A4"/>
    <w:rsid w:val="00D055C2"/>
    <w:rsid w:val="00D16A6D"/>
    <w:rsid w:val="00D226D7"/>
    <w:rsid w:val="00D25267"/>
    <w:rsid w:val="00D25BF0"/>
    <w:rsid w:val="00D3046B"/>
    <w:rsid w:val="00D36016"/>
    <w:rsid w:val="00D44199"/>
    <w:rsid w:val="00D50F99"/>
    <w:rsid w:val="00D7250D"/>
    <w:rsid w:val="00D73ABA"/>
    <w:rsid w:val="00D86338"/>
    <w:rsid w:val="00DA6917"/>
    <w:rsid w:val="00DA6A88"/>
    <w:rsid w:val="00DC144C"/>
    <w:rsid w:val="00DD0F3D"/>
    <w:rsid w:val="00DF0230"/>
    <w:rsid w:val="00DF3E92"/>
    <w:rsid w:val="00E010ED"/>
    <w:rsid w:val="00E33C76"/>
    <w:rsid w:val="00E356F3"/>
    <w:rsid w:val="00E42FDA"/>
    <w:rsid w:val="00E5112B"/>
    <w:rsid w:val="00E51F53"/>
    <w:rsid w:val="00E6474D"/>
    <w:rsid w:val="00E66322"/>
    <w:rsid w:val="00E737BC"/>
    <w:rsid w:val="00E757A3"/>
    <w:rsid w:val="00E864B3"/>
    <w:rsid w:val="00EA1D53"/>
    <w:rsid w:val="00EB37DE"/>
    <w:rsid w:val="00EB795F"/>
    <w:rsid w:val="00EC2C42"/>
    <w:rsid w:val="00EC4303"/>
    <w:rsid w:val="00EC5C66"/>
    <w:rsid w:val="00ED46C6"/>
    <w:rsid w:val="00EE0CCE"/>
    <w:rsid w:val="00EF455A"/>
    <w:rsid w:val="00F07E22"/>
    <w:rsid w:val="00F34B67"/>
    <w:rsid w:val="00F464B6"/>
    <w:rsid w:val="00F603F9"/>
    <w:rsid w:val="00F60ADE"/>
    <w:rsid w:val="00F65306"/>
    <w:rsid w:val="00F83ADE"/>
    <w:rsid w:val="00F870DB"/>
    <w:rsid w:val="00FA378D"/>
    <w:rsid w:val="00FB66C6"/>
    <w:rsid w:val="00FC51D5"/>
    <w:rsid w:val="00FD057B"/>
    <w:rsid w:val="00FD6A56"/>
    <w:rsid w:val="00FE4780"/>
    <w:rsid w:val="00FE4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D9F5A-3CCF-4731-8407-739C93CD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34"/>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styleId="ListeTablo3-Vurgu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Ind w:w="0" w:type="dxa"/>
      <w:tblBorders>
        <w:top w:val="single" w:sz="4" w:space="0" w:color="D17DF9" w:themeColor="accent5"/>
        <w:left w:val="single" w:sz="4" w:space="0" w:color="D17DF9" w:themeColor="accent5"/>
        <w:bottom w:val="single" w:sz="4" w:space="0" w:color="D17DF9" w:themeColor="accent5"/>
        <w:right w:val="single" w:sz="4" w:space="0" w:color="D17DF9" w:themeColor="accent5"/>
      </w:tblBorders>
      <w:tblCellMar>
        <w:top w:w="0" w:type="dxa"/>
        <w:left w:w="108" w:type="dxa"/>
        <w:bottom w:w="0" w:type="dxa"/>
        <w:right w:w="108" w:type="dxa"/>
      </w:tblCellMar>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styleId="ListeTablo4-Vurgu4">
    <w:name w:val="List Table 4 Accent 4"/>
    <w:basedOn w:val="NormalTablo"/>
    <w:uiPriority w:val="49"/>
    <w:rsid w:val="00236D9C"/>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ListeTablo3-Vurgu4">
    <w:name w:val="List Table 3 Accent 4"/>
    <w:basedOn w:val="NormalTablo"/>
    <w:uiPriority w:val="48"/>
    <w:rsid w:val="00236D9C"/>
    <w:pPr>
      <w:spacing w:after="0" w:line="240" w:lineRule="auto"/>
    </w:pPr>
    <w:tblPr>
      <w:tblStyleRowBandSize w:val="1"/>
      <w:tblStyleColBandSize w:val="1"/>
      <w:tblInd w:w="0" w:type="dxa"/>
      <w:tblBorders>
        <w:top w:val="single" w:sz="4" w:space="0" w:color="5AA6C0" w:themeColor="accent4"/>
        <w:left w:val="single" w:sz="4" w:space="0" w:color="5AA6C0" w:themeColor="accent4"/>
        <w:bottom w:val="single" w:sz="4" w:space="0" w:color="5AA6C0" w:themeColor="accent4"/>
        <w:right w:val="single" w:sz="4" w:space="0" w:color="5AA6C0" w:themeColor="accent4"/>
      </w:tblBorders>
      <w:tblCellMar>
        <w:top w:w="0" w:type="dxa"/>
        <w:left w:w="108" w:type="dxa"/>
        <w:bottom w:w="0" w:type="dxa"/>
        <w:right w:w="108" w:type="dxa"/>
      </w:tblCellMar>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Ind w:w="0" w:type="dxa"/>
      <w:tblBorders>
        <w:top w:val="single" w:sz="8" w:space="0" w:color="C1B56B" w:themeColor="accent2"/>
        <w:left w:val="single" w:sz="8" w:space="0" w:color="C1B56B" w:themeColor="accent2"/>
        <w:bottom w:val="single" w:sz="8" w:space="0" w:color="C1B56B" w:themeColor="accent2"/>
        <w:right w:val="single" w:sz="8" w:space="0" w:color="C1B56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styleId="KlavuzTablo6-Renkli-Vurgu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34"/>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Ind w:w="0" w:type="dxa"/>
      <w:tblBorders>
        <w:top w:val="single" w:sz="8" w:space="0" w:color="F09415" w:themeColor="accent1"/>
        <w:left w:val="single" w:sz="8" w:space="0" w:color="F09415" w:themeColor="accent1"/>
        <w:bottom w:val="single" w:sz="8" w:space="0" w:color="F09415" w:themeColor="accent1"/>
        <w:right w:val="single" w:sz="8" w:space="0" w:color="F0941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styleId="KlavuzuTablo4-Vurgu4">
    <w:name w:val="Grid Table 4 Accent 4"/>
    <w:basedOn w:val="NormalTablo"/>
    <w:uiPriority w:val="49"/>
    <w:rsid w:val="00E33C76"/>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styleId="KlavuzuTablo4-Vurgu5">
    <w:name w:val="Grid Table 4 Accent 5"/>
    <w:basedOn w:val="NormalTablo"/>
    <w:uiPriority w:val="49"/>
    <w:rsid w:val="00391A1B"/>
    <w:pPr>
      <w:spacing w:after="0" w:line="240" w:lineRule="auto"/>
    </w:pPr>
    <w:tblPr>
      <w:tblStyleRowBandSize w:val="1"/>
      <w:tblStyleColBandSize w:val="1"/>
      <w:tblInd w:w="0" w:type="dxa"/>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KlavuzuTablo4-Vurgu3">
    <w:name w:val="Grid Table 4 Accent 3"/>
    <w:basedOn w:val="NormalTablo"/>
    <w:uiPriority w:val="49"/>
    <w:rsid w:val="00CC0D01"/>
    <w:pPr>
      <w:spacing w:after="0" w:line="240" w:lineRule="auto"/>
    </w:pPr>
    <w:tblPr>
      <w:tblStyleRowBandSize w:val="1"/>
      <w:tblStyleColBandSize w:val="1"/>
      <w:tblInd w:w="0" w:type="dxa"/>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ListeTablo3-Vurgu3">
    <w:name w:val="List Table 3 Accent 3"/>
    <w:basedOn w:val="NormalTablo"/>
    <w:uiPriority w:val="48"/>
    <w:rsid w:val="00CC0D01"/>
    <w:pPr>
      <w:spacing w:after="0" w:line="240" w:lineRule="auto"/>
    </w:pPr>
    <w:tblPr>
      <w:tblStyleRowBandSize w:val="1"/>
      <w:tblStyleColBandSize w:val="1"/>
      <w:tblInd w:w="0" w:type="dxa"/>
      <w:tblBorders>
        <w:top w:val="single" w:sz="4" w:space="0" w:color="4BAF73" w:themeColor="accent3"/>
        <w:left w:val="single" w:sz="4" w:space="0" w:color="4BAF73" w:themeColor="accent3"/>
        <w:bottom w:val="single" w:sz="4" w:space="0" w:color="4BAF73" w:themeColor="accent3"/>
        <w:right w:val="single" w:sz="4" w:space="0" w:color="4BAF73" w:themeColor="accent3"/>
      </w:tblBorders>
      <w:tblCellMar>
        <w:top w:w="0" w:type="dxa"/>
        <w:left w:w="108" w:type="dxa"/>
        <w:bottom w:w="0" w:type="dxa"/>
        <w:right w:w="108" w:type="dxa"/>
      </w:tblCellMar>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styleId="KlavuzTablo1Ak">
    <w:name w:val="Grid Table 1 Light"/>
    <w:basedOn w:val="NormalTablo"/>
    <w:uiPriority w:val="46"/>
    <w:rsid w:val="00002D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styleId="NormalWeb">
    <w:name w:val="Normal (Web)"/>
    <w:basedOn w:val="Normal"/>
    <w:uiPriority w:val="99"/>
    <w:unhideWhenUsed/>
    <w:rsid w:val="00350571"/>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7B69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69F6"/>
    <w:rPr>
      <w:rFonts w:ascii="Times New Roman" w:hAnsi="Times New Roman"/>
      <w:sz w:val="24"/>
    </w:rPr>
  </w:style>
  <w:style w:type="paragraph" w:styleId="Altbilgi">
    <w:name w:val="footer"/>
    <w:basedOn w:val="Normal"/>
    <w:link w:val="AltbilgiChar"/>
    <w:uiPriority w:val="99"/>
    <w:unhideWhenUsed/>
    <w:rsid w:val="007B69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69F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1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7356-4222-4557-871D-48C9FC5C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56</Pages>
  <Words>8294</Words>
  <Characters>47277</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EsraYüceer</dc:creator>
  <cp:keywords/>
  <dc:description/>
  <cp:lastModifiedBy>Microsoft hesabı</cp:lastModifiedBy>
  <cp:revision>212</cp:revision>
  <dcterms:created xsi:type="dcterms:W3CDTF">2024-07-31T12:43:00Z</dcterms:created>
  <dcterms:modified xsi:type="dcterms:W3CDTF">2024-08-09T08:02:00Z</dcterms:modified>
</cp:coreProperties>
</file>